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251E" w14:textId="3CE377E6" w:rsidR="004074FF" w:rsidRDefault="004074FF" w:rsidP="00E678E9">
      <w:pPr>
        <w:autoSpaceDE w:val="0"/>
        <w:autoSpaceDN w:val="0"/>
        <w:adjustRightInd w:val="0"/>
        <w:spacing w:after="0" w:line="276" w:lineRule="auto"/>
        <w:rPr>
          <w:rFonts w:ascii="Verdana-Bold" w:hAnsi="Verdana-Bold" w:cs="Verdana-Bold"/>
          <w:b/>
          <w:bCs/>
          <w:kern w:val="0"/>
          <w:sz w:val="20"/>
          <w:szCs w:val="20"/>
        </w:rPr>
      </w:pPr>
      <w:r>
        <w:rPr>
          <w:rFonts w:ascii="Verdana-Bold" w:hAnsi="Verdana-Bold" w:cs="Verdana-Bold"/>
          <w:b/>
          <w:bCs/>
          <w:kern w:val="0"/>
          <w:sz w:val="20"/>
          <w:szCs w:val="20"/>
        </w:rPr>
        <w:t>Minimale kwaliteitseisen Deskundige profielen en andere</w:t>
      </w:r>
    </w:p>
    <w:p w14:paraId="5572DF04" w14:textId="6ADC367C" w:rsidR="004074FF" w:rsidRDefault="004427A6" w:rsidP="00E678E9">
      <w:pPr>
        <w:autoSpaceDE w:val="0"/>
        <w:autoSpaceDN w:val="0"/>
        <w:adjustRightInd w:val="0"/>
        <w:spacing w:after="0" w:line="276" w:lineRule="auto"/>
        <w:rPr>
          <w:rFonts w:ascii="Verdana-Bold" w:hAnsi="Verdana-Bold" w:cs="Verdana-Bold"/>
          <w:b/>
          <w:bCs/>
          <w:kern w:val="0"/>
          <w:sz w:val="20"/>
          <w:szCs w:val="20"/>
        </w:rPr>
      </w:pPr>
      <w:r>
        <w:rPr>
          <w:rFonts w:ascii="Verdana-Bold" w:hAnsi="Verdana-Bold" w:cs="Verdana-Bold"/>
          <w:b/>
          <w:bCs/>
          <w:kern w:val="0"/>
          <w:sz w:val="20"/>
          <w:szCs w:val="20"/>
        </w:rPr>
        <w:t>F</w:t>
      </w:r>
      <w:r w:rsidR="004074FF">
        <w:rPr>
          <w:rFonts w:ascii="Verdana-Bold" w:hAnsi="Verdana-Bold" w:cs="Verdana-Bold"/>
          <w:b/>
          <w:bCs/>
          <w:kern w:val="0"/>
          <w:sz w:val="20"/>
          <w:szCs w:val="20"/>
        </w:rPr>
        <w:t>unctionarissen</w:t>
      </w:r>
    </w:p>
    <w:p w14:paraId="6D6E0EF3" w14:textId="4290824C" w:rsidR="004427A6" w:rsidRDefault="004427A6" w:rsidP="00E678E9">
      <w:pPr>
        <w:autoSpaceDE w:val="0"/>
        <w:autoSpaceDN w:val="0"/>
        <w:adjustRightInd w:val="0"/>
        <w:spacing w:after="0" w:line="276" w:lineRule="auto"/>
        <w:rPr>
          <w:rFonts w:ascii="Verdana-Bold" w:hAnsi="Verdana-Bold" w:cs="Verdana-Bold"/>
          <w:b/>
          <w:bCs/>
          <w:kern w:val="0"/>
          <w:sz w:val="20"/>
          <w:szCs w:val="20"/>
        </w:rPr>
      </w:pPr>
      <w:r>
        <w:rPr>
          <w:rFonts w:ascii="Verdana-Bold" w:hAnsi="Verdana-Bold" w:cs="Verdana-Bold"/>
          <w:b/>
          <w:bCs/>
          <w:kern w:val="0"/>
          <w:sz w:val="20"/>
          <w:szCs w:val="20"/>
        </w:rPr>
        <w:t>17 januari 2026</w:t>
      </w:r>
    </w:p>
    <w:p w14:paraId="31F4D118" w14:textId="77777777" w:rsidR="00432B19" w:rsidRDefault="00432B19" w:rsidP="00E678E9">
      <w:pPr>
        <w:autoSpaceDE w:val="0"/>
        <w:autoSpaceDN w:val="0"/>
        <w:adjustRightInd w:val="0"/>
        <w:spacing w:after="0" w:line="276" w:lineRule="auto"/>
        <w:rPr>
          <w:rFonts w:ascii="Verdana" w:hAnsi="Verdana" w:cs="Verdana"/>
          <w:kern w:val="0"/>
          <w:sz w:val="18"/>
          <w:szCs w:val="18"/>
        </w:rPr>
      </w:pPr>
    </w:p>
    <w:p w14:paraId="32E2849B" w14:textId="55FEFB20" w:rsidR="004074FF" w:rsidRDefault="004074FF" w:rsidP="00E678E9">
      <w:pPr>
        <w:autoSpaceDE w:val="0"/>
        <w:autoSpaceDN w:val="0"/>
        <w:adjustRightInd w:val="0"/>
        <w:spacing w:after="0" w:line="276" w:lineRule="auto"/>
        <w:rPr>
          <w:rFonts w:ascii="Verdana" w:hAnsi="Verdana" w:cs="Verdana"/>
          <w:kern w:val="0"/>
          <w:sz w:val="18"/>
          <w:szCs w:val="18"/>
        </w:rPr>
      </w:pPr>
      <w:r>
        <w:rPr>
          <w:rFonts w:ascii="Verdana" w:hAnsi="Verdana" w:cs="Verdana"/>
          <w:kern w:val="0"/>
          <w:sz w:val="18"/>
          <w:szCs w:val="18"/>
        </w:rPr>
        <w:t>IMG maakt onderscheid tussen functionarissen die direct betrokken zijn bij een dossier en indirect</w:t>
      </w:r>
    </w:p>
    <w:p w14:paraId="31AFBE7C" w14:textId="107595B9" w:rsidR="004074FF" w:rsidRDefault="004074FF" w:rsidP="00E678E9">
      <w:pPr>
        <w:autoSpaceDE w:val="0"/>
        <w:autoSpaceDN w:val="0"/>
        <w:adjustRightInd w:val="0"/>
        <w:spacing w:after="0" w:line="276" w:lineRule="auto"/>
        <w:rPr>
          <w:rFonts w:ascii="Verdana" w:hAnsi="Verdana" w:cs="Verdana"/>
          <w:kern w:val="0"/>
          <w:sz w:val="18"/>
          <w:szCs w:val="18"/>
        </w:rPr>
      </w:pPr>
      <w:r>
        <w:rPr>
          <w:rFonts w:ascii="Verdana" w:hAnsi="Verdana" w:cs="Verdana"/>
          <w:kern w:val="0"/>
          <w:sz w:val="18"/>
          <w:szCs w:val="18"/>
        </w:rPr>
        <w:t>betrokken zijn bij een dossier. Dit vertaalt zich naar directe en indirecte uren. Directe uren zijn uren</w:t>
      </w:r>
      <w:r w:rsidR="00E678E9">
        <w:rPr>
          <w:rFonts w:ascii="Verdana" w:hAnsi="Verdana" w:cs="Verdana"/>
          <w:kern w:val="0"/>
          <w:sz w:val="18"/>
          <w:szCs w:val="18"/>
        </w:rPr>
        <w:t xml:space="preserve"> </w:t>
      </w:r>
      <w:r>
        <w:rPr>
          <w:rFonts w:ascii="Verdana" w:hAnsi="Verdana" w:cs="Verdana"/>
          <w:kern w:val="0"/>
          <w:sz w:val="18"/>
          <w:szCs w:val="18"/>
        </w:rPr>
        <w:t>van functionarissen die direct op een dossier worden gemaakt. Indirecte uren zijn uren die worden</w:t>
      </w:r>
      <w:r w:rsidR="00E678E9">
        <w:rPr>
          <w:rFonts w:ascii="Verdana" w:hAnsi="Verdana" w:cs="Verdana"/>
          <w:kern w:val="0"/>
          <w:sz w:val="18"/>
          <w:szCs w:val="18"/>
        </w:rPr>
        <w:t xml:space="preserve"> </w:t>
      </w:r>
      <w:r>
        <w:rPr>
          <w:rFonts w:ascii="Verdana" w:hAnsi="Verdana" w:cs="Verdana"/>
          <w:kern w:val="0"/>
          <w:sz w:val="18"/>
          <w:szCs w:val="18"/>
        </w:rPr>
        <w:t>ingezet voor ondersteunende taken en algemene werkzaamheden die niet direct aan een specifiek</w:t>
      </w:r>
      <w:r w:rsidR="00E678E9">
        <w:rPr>
          <w:rFonts w:ascii="Verdana" w:hAnsi="Verdana" w:cs="Verdana"/>
          <w:kern w:val="0"/>
          <w:sz w:val="18"/>
          <w:szCs w:val="18"/>
        </w:rPr>
        <w:t xml:space="preserve"> </w:t>
      </w:r>
      <w:r>
        <w:rPr>
          <w:rFonts w:ascii="Verdana" w:hAnsi="Verdana" w:cs="Verdana"/>
          <w:kern w:val="0"/>
          <w:sz w:val="18"/>
          <w:szCs w:val="18"/>
        </w:rPr>
        <w:t>dossier kunnen worden toegeschreven.</w:t>
      </w:r>
    </w:p>
    <w:p w14:paraId="45539C3A" w14:textId="77777777" w:rsidR="00432B19" w:rsidRDefault="00432B19" w:rsidP="00E678E9">
      <w:pPr>
        <w:autoSpaceDE w:val="0"/>
        <w:autoSpaceDN w:val="0"/>
        <w:adjustRightInd w:val="0"/>
        <w:spacing w:after="0" w:line="276" w:lineRule="auto"/>
        <w:rPr>
          <w:rFonts w:ascii="Verdana-Bold" w:hAnsi="Verdana-Bold" w:cs="Verdana-Bold"/>
          <w:b/>
          <w:bCs/>
          <w:kern w:val="0"/>
          <w:sz w:val="18"/>
          <w:szCs w:val="18"/>
        </w:rPr>
      </w:pPr>
    </w:p>
    <w:p w14:paraId="3E2B5771" w14:textId="32CBC93F" w:rsidR="004074FF" w:rsidRPr="00E678E9" w:rsidRDefault="004074FF" w:rsidP="00E678E9">
      <w:pPr>
        <w:autoSpaceDE w:val="0"/>
        <w:autoSpaceDN w:val="0"/>
        <w:adjustRightInd w:val="0"/>
        <w:spacing w:after="0" w:line="276" w:lineRule="auto"/>
        <w:rPr>
          <w:rFonts w:ascii="Verdana-Bold" w:hAnsi="Verdana-Bold" w:cs="Verdana-Bold"/>
          <w:b/>
          <w:bCs/>
          <w:kern w:val="0"/>
          <w:sz w:val="18"/>
          <w:szCs w:val="18"/>
          <w:u w:val="single"/>
        </w:rPr>
      </w:pPr>
      <w:r w:rsidRPr="00E678E9">
        <w:rPr>
          <w:rFonts w:ascii="Verdana-Bold" w:hAnsi="Verdana-Bold" w:cs="Verdana-Bold"/>
          <w:b/>
          <w:bCs/>
          <w:kern w:val="0"/>
          <w:sz w:val="18"/>
          <w:szCs w:val="18"/>
          <w:u w:val="single"/>
        </w:rPr>
        <w:t>Functies voor Directe Uren</w:t>
      </w:r>
    </w:p>
    <w:p w14:paraId="5F6DA187" w14:textId="77777777" w:rsidR="00E678E9" w:rsidRDefault="00E678E9" w:rsidP="00E678E9">
      <w:pPr>
        <w:autoSpaceDE w:val="0"/>
        <w:autoSpaceDN w:val="0"/>
        <w:adjustRightInd w:val="0"/>
        <w:spacing w:after="0" w:line="276" w:lineRule="auto"/>
        <w:rPr>
          <w:rFonts w:ascii="Verdana" w:hAnsi="Verdana" w:cs="Verdana"/>
          <w:kern w:val="0"/>
          <w:sz w:val="18"/>
          <w:szCs w:val="18"/>
        </w:rPr>
      </w:pPr>
    </w:p>
    <w:p w14:paraId="1FC64CF7" w14:textId="09FD8F43" w:rsidR="004074FF" w:rsidRDefault="004074FF" w:rsidP="00E678E9">
      <w:pPr>
        <w:autoSpaceDE w:val="0"/>
        <w:autoSpaceDN w:val="0"/>
        <w:adjustRightInd w:val="0"/>
        <w:spacing w:after="0" w:line="276" w:lineRule="auto"/>
        <w:rPr>
          <w:rFonts w:ascii="Verdana" w:hAnsi="Verdana" w:cs="Verdana"/>
          <w:kern w:val="0"/>
          <w:sz w:val="18"/>
          <w:szCs w:val="18"/>
        </w:rPr>
      </w:pPr>
      <w:r>
        <w:rPr>
          <w:rFonts w:ascii="Verdana" w:hAnsi="Verdana" w:cs="Verdana"/>
          <w:kern w:val="0"/>
          <w:sz w:val="18"/>
          <w:szCs w:val="18"/>
        </w:rPr>
        <w:t xml:space="preserve">De volgende functies zijn </w:t>
      </w:r>
      <w:r>
        <w:rPr>
          <w:rFonts w:ascii="Verdana-Italic" w:hAnsi="Verdana-Italic" w:cs="Verdana-Italic"/>
          <w:i/>
          <w:iCs/>
          <w:kern w:val="0"/>
          <w:sz w:val="18"/>
          <w:szCs w:val="18"/>
        </w:rPr>
        <w:t xml:space="preserve">direct </w:t>
      </w:r>
      <w:r>
        <w:rPr>
          <w:rFonts w:ascii="Verdana" w:hAnsi="Verdana" w:cs="Verdana"/>
          <w:kern w:val="0"/>
          <w:sz w:val="18"/>
          <w:szCs w:val="18"/>
        </w:rPr>
        <w:t>betrokken bij een dossier en mogen volgens het uurtarief van de</w:t>
      </w:r>
    </w:p>
    <w:p w14:paraId="15835B14" w14:textId="77777777" w:rsidR="004074FF" w:rsidRDefault="004074FF" w:rsidP="00E678E9">
      <w:pPr>
        <w:autoSpaceDE w:val="0"/>
        <w:autoSpaceDN w:val="0"/>
        <w:adjustRightInd w:val="0"/>
        <w:spacing w:after="0" w:line="276" w:lineRule="auto"/>
        <w:rPr>
          <w:rFonts w:ascii="Verdana" w:hAnsi="Verdana" w:cs="Verdana"/>
          <w:kern w:val="0"/>
          <w:sz w:val="18"/>
          <w:szCs w:val="18"/>
        </w:rPr>
      </w:pPr>
      <w:r>
        <w:rPr>
          <w:rFonts w:ascii="Verdana" w:hAnsi="Verdana" w:cs="Verdana"/>
          <w:kern w:val="0"/>
          <w:sz w:val="18"/>
          <w:szCs w:val="18"/>
        </w:rPr>
        <w:t>functionaris op het dossier factureren.</w:t>
      </w:r>
    </w:p>
    <w:p w14:paraId="0C89B0EB" w14:textId="77777777" w:rsidR="00432B19" w:rsidRDefault="00432B19" w:rsidP="00E678E9">
      <w:pPr>
        <w:autoSpaceDE w:val="0"/>
        <w:autoSpaceDN w:val="0"/>
        <w:adjustRightInd w:val="0"/>
        <w:spacing w:after="0" w:line="276" w:lineRule="auto"/>
        <w:rPr>
          <w:rFonts w:ascii="Verdana-Bold" w:hAnsi="Verdana-Bold" w:cs="Verdana-Bold"/>
          <w:b/>
          <w:bCs/>
          <w:kern w:val="0"/>
          <w:sz w:val="18"/>
          <w:szCs w:val="18"/>
        </w:rPr>
      </w:pPr>
    </w:p>
    <w:p w14:paraId="135CBF5F" w14:textId="77777777" w:rsidR="00432B19" w:rsidRDefault="00432B19" w:rsidP="00E678E9">
      <w:pPr>
        <w:autoSpaceDE w:val="0"/>
        <w:autoSpaceDN w:val="0"/>
        <w:adjustRightInd w:val="0"/>
        <w:spacing w:after="0" w:line="276" w:lineRule="auto"/>
        <w:rPr>
          <w:rFonts w:ascii="Verdana-Bold" w:hAnsi="Verdana-Bold" w:cs="Verdana-Bold"/>
          <w:b/>
          <w:bCs/>
          <w:kern w:val="0"/>
          <w:sz w:val="18"/>
          <w:szCs w:val="18"/>
        </w:rPr>
      </w:pPr>
    </w:p>
    <w:p w14:paraId="6B49BC58" w14:textId="1C8AC964" w:rsidR="004074FF" w:rsidRDefault="004074FF" w:rsidP="00E678E9">
      <w:pPr>
        <w:autoSpaceDE w:val="0"/>
        <w:autoSpaceDN w:val="0"/>
        <w:adjustRightInd w:val="0"/>
        <w:spacing w:after="0" w:line="276" w:lineRule="auto"/>
        <w:rPr>
          <w:rFonts w:ascii="Verdana-Bold" w:hAnsi="Verdana-Bold" w:cs="Verdana-Bold"/>
          <w:b/>
          <w:bCs/>
          <w:kern w:val="0"/>
          <w:sz w:val="18"/>
          <w:szCs w:val="18"/>
        </w:rPr>
      </w:pPr>
      <w:r>
        <w:rPr>
          <w:rFonts w:ascii="Verdana-Bold" w:hAnsi="Verdana-Bold" w:cs="Verdana-Bold"/>
          <w:b/>
          <w:bCs/>
          <w:kern w:val="0"/>
          <w:sz w:val="18"/>
          <w:szCs w:val="18"/>
        </w:rPr>
        <w:t>Dossierondersteuner</w:t>
      </w:r>
    </w:p>
    <w:p w14:paraId="06CB7103" w14:textId="28F8A148" w:rsidR="004074FF" w:rsidRPr="00C549C7" w:rsidRDefault="004074FF" w:rsidP="00C549C7">
      <w:pPr>
        <w:pStyle w:val="Lijstalinea"/>
        <w:numPr>
          <w:ilvl w:val="0"/>
          <w:numId w:val="1"/>
        </w:numPr>
        <w:autoSpaceDE w:val="0"/>
        <w:autoSpaceDN w:val="0"/>
        <w:adjustRightInd w:val="0"/>
        <w:spacing w:after="0" w:line="276" w:lineRule="auto"/>
        <w:rPr>
          <w:rFonts w:ascii="Verdana" w:hAnsi="Verdana" w:cs="Verdana"/>
          <w:kern w:val="0"/>
          <w:sz w:val="18"/>
          <w:szCs w:val="18"/>
          <w:u w:val="single"/>
        </w:rPr>
      </w:pPr>
      <w:r w:rsidRPr="00C549C7">
        <w:rPr>
          <w:rFonts w:ascii="Verdana" w:hAnsi="Verdana" w:cs="Verdana"/>
          <w:kern w:val="0"/>
          <w:sz w:val="18"/>
          <w:szCs w:val="18"/>
          <w:u w:val="single"/>
        </w:rPr>
        <w:t>Opleiding en ervaring</w:t>
      </w:r>
    </w:p>
    <w:p w14:paraId="3823A574" w14:textId="47A5B926" w:rsidR="004074FF" w:rsidRPr="00761984" w:rsidRDefault="004074FF" w:rsidP="00761984">
      <w:pPr>
        <w:numPr>
          <w:ilvl w:val="0"/>
          <w:numId w:val="4"/>
        </w:numPr>
        <w:spacing w:after="0"/>
        <w:ind w:left="1440"/>
        <w:contextualSpacing/>
        <w:jc w:val="both"/>
        <w:rPr>
          <w:rFonts w:ascii="Verdana" w:eastAsia="Aptos" w:hAnsi="Verdana" w:cs="Arial"/>
          <w:sz w:val="18"/>
          <w:szCs w:val="18"/>
        </w:rPr>
      </w:pPr>
      <w:r w:rsidRPr="00761984">
        <w:rPr>
          <w:rFonts w:ascii="Verdana" w:eastAsia="Aptos" w:hAnsi="Verdana" w:cs="Arial"/>
          <w:sz w:val="18"/>
          <w:szCs w:val="18"/>
        </w:rPr>
        <w:t>Minimaal MBO werk- en denkniveau, of aantoonbare ervaring waaruit blijkt dat de</w:t>
      </w:r>
      <w:r w:rsidR="00C549C7" w:rsidRPr="00761984">
        <w:rPr>
          <w:rFonts w:ascii="Verdana" w:eastAsia="Aptos" w:hAnsi="Verdana" w:cs="Arial"/>
          <w:sz w:val="18"/>
          <w:szCs w:val="18"/>
        </w:rPr>
        <w:t xml:space="preserve"> </w:t>
      </w:r>
      <w:r w:rsidRPr="00761984">
        <w:rPr>
          <w:rFonts w:ascii="Verdana" w:eastAsia="Aptos" w:hAnsi="Verdana" w:cs="Arial"/>
          <w:sz w:val="18"/>
          <w:szCs w:val="18"/>
        </w:rPr>
        <w:t>kandidaat in staat is om de taken van de dossierondersteuner effectief uit te voeren.</w:t>
      </w:r>
    </w:p>
    <w:p w14:paraId="71E5A90B" w14:textId="758CE1B1" w:rsidR="004074FF" w:rsidRPr="00C549C7" w:rsidRDefault="004074FF" w:rsidP="0098567B">
      <w:pPr>
        <w:pStyle w:val="Lijstalinea"/>
        <w:numPr>
          <w:ilvl w:val="0"/>
          <w:numId w:val="2"/>
        </w:numPr>
        <w:autoSpaceDE w:val="0"/>
        <w:autoSpaceDN w:val="0"/>
        <w:adjustRightInd w:val="0"/>
        <w:spacing w:after="0" w:line="276" w:lineRule="auto"/>
        <w:ind w:left="2127" w:hanging="426"/>
        <w:rPr>
          <w:rFonts w:ascii="Verdana" w:hAnsi="Verdana" w:cs="Verdana"/>
          <w:kern w:val="0"/>
          <w:sz w:val="18"/>
          <w:szCs w:val="18"/>
        </w:rPr>
      </w:pPr>
      <w:r w:rsidRPr="00C549C7">
        <w:rPr>
          <w:rFonts w:ascii="Verdana" w:hAnsi="Verdana" w:cs="Verdana"/>
          <w:kern w:val="0"/>
          <w:sz w:val="18"/>
          <w:szCs w:val="18"/>
        </w:rPr>
        <w:t xml:space="preserve">Denkbare taken zijn foto’s </w:t>
      </w:r>
      <w:proofErr w:type="spellStart"/>
      <w:r w:rsidRPr="00C549C7">
        <w:rPr>
          <w:rFonts w:ascii="Verdana" w:hAnsi="Verdana" w:cs="Verdana"/>
          <w:kern w:val="0"/>
          <w:sz w:val="18"/>
          <w:szCs w:val="18"/>
        </w:rPr>
        <w:t>blurren</w:t>
      </w:r>
      <w:proofErr w:type="spellEnd"/>
      <w:r w:rsidRPr="00C549C7">
        <w:rPr>
          <w:rFonts w:ascii="Verdana" w:hAnsi="Verdana" w:cs="Verdana"/>
          <w:kern w:val="0"/>
          <w:sz w:val="18"/>
          <w:szCs w:val="18"/>
        </w:rPr>
        <w:t>, vergelijkbare schades uit oude rapporten</w:t>
      </w:r>
      <w:r w:rsidR="0098567B">
        <w:rPr>
          <w:rFonts w:ascii="Verdana" w:hAnsi="Verdana" w:cs="Verdana"/>
          <w:kern w:val="0"/>
          <w:sz w:val="18"/>
          <w:szCs w:val="18"/>
        </w:rPr>
        <w:t xml:space="preserve"> </w:t>
      </w:r>
      <w:r w:rsidRPr="00C549C7">
        <w:rPr>
          <w:rFonts w:ascii="Verdana" w:hAnsi="Verdana" w:cs="Verdana"/>
          <w:kern w:val="0"/>
          <w:sz w:val="18"/>
          <w:szCs w:val="18"/>
        </w:rPr>
        <w:t>opzoeken, volledigheidscontrole etc.</w:t>
      </w:r>
    </w:p>
    <w:p w14:paraId="1292F76C" w14:textId="739A537C" w:rsidR="004074FF" w:rsidRPr="00761984" w:rsidRDefault="004074FF" w:rsidP="00761984">
      <w:pPr>
        <w:numPr>
          <w:ilvl w:val="0"/>
          <w:numId w:val="4"/>
        </w:numPr>
        <w:spacing w:after="0"/>
        <w:ind w:left="1440"/>
        <w:contextualSpacing/>
        <w:jc w:val="both"/>
        <w:rPr>
          <w:rFonts w:ascii="Verdana" w:eastAsia="Aptos" w:hAnsi="Verdana" w:cs="Arial"/>
          <w:sz w:val="18"/>
          <w:szCs w:val="18"/>
        </w:rPr>
      </w:pPr>
      <w:r w:rsidRPr="00761984">
        <w:rPr>
          <w:rFonts w:ascii="Verdana" w:eastAsia="Aptos" w:hAnsi="Verdana" w:cs="Arial"/>
          <w:sz w:val="18"/>
          <w:szCs w:val="18"/>
        </w:rPr>
        <w:t>Aantoonbare administratieve ervaring, bij voorkeur binnen schade- of bouw</w:t>
      </w:r>
    </w:p>
    <w:p w14:paraId="2B2A976B" w14:textId="77777777" w:rsidR="004074FF" w:rsidRPr="00761984" w:rsidRDefault="004074FF" w:rsidP="00761984">
      <w:pPr>
        <w:spacing w:after="0"/>
        <w:ind w:left="1440"/>
        <w:contextualSpacing/>
        <w:jc w:val="both"/>
        <w:rPr>
          <w:rFonts w:ascii="Verdana" w:eastAsia="Aptos" w:hAnsi="Verdana" w:cs="Arial"/>
          <w:sz w:val="18"/>
          <w:szCs w:val="18"/>
        </w:rPr>
      </w:pPr>
      <w:r w:rsidRPr="00761984">
        <w:rPr>
          <w:rFonts w:ascii="Verdana" w:eastAsia="Aptos" w:hAnsi="Verdana" w:cs="Arial"/>
          <w:sz w:val="18"/>
          <w:szCs w:val="18"/>
        </w:rPr>
        <w:t>gerelateerde omgevingen.</w:t>
      </w:r>
    </w:p>
    <w:p w14:paraId="1BFFABA8" w14:textId="44C104C6" w:rsidR="004074FF" w:rsidRPr="00761984" w:rsidRDefault="004074FF" w:rsidP="00761984">
      <w:pPr>
        <w:numPr>
          <w:ilvl w:val="0"/>
          <w:numId w:val="4"/>
        </w:numPr>
        <w:spacing w:after="0"/>
        <w:ind w:left="1440"/>
        <w:contextualSpacing/>
        <w:jc w:val="both"/>
        <w:rPr>
          <w:rFonts w:ascii="Verdana" w:eastAsia="Aptos" w:hAnsi="Verdana" w:cs="Arial"/>
          <w:sz w:val="18"/>
          <w:szCs w:val="18"/>
        </w:rPr>
      </w:pPr>
      <w:r w:rsidRPr="00761984">
        <w:rPr>
          <w:rFonts w:ascii="Verdana" w:eastAsia="Aptos" w:hAnsi="Verdana" w:cs="Arial"/>
          <w:sz w:val="18"/>
          <w:szCs w:val="18"/>
        </w:rPr>
        <w:t>Ervaring met relevante applicaties en communicatieve vaardigheden.</w:t>
      </w:r>
    </w:p>
    <w:p w14:paraId="00090D78" w14:textId="77777777" w:rsidR="00C549C7" w:rsidRDefault="00C549C7" w:rsidP="00C549C7">
      <w:pPr>
        <w:autoSpaceDE w:val="0"/>
        <w:autoSpaceDN w:val="0"/>
        <w:adjustRightInd w:val="0"/>
        <w:spacing w:after="0" w:line="276" w:lineRule="auto"/>
        <w:rPr>
          <w:rFonts w:ascii="Verdana" w:hAnsi="Verdana" w:cs="Verdana"/>
          <w:kern w:val="0"/>
          <w:sz w:val="18"/>
          <w:szCs w:val="18"/>
        </w:rPr>
      </w:pPr>
    </w:p>
    <w:p w14:paraId="3A68FFF5" w14:textId="75F62C29" w:rsidR="004074FF" w:rsidRPr="00C549C7" w:rsidRDefault="004074FF" w:rsidP="00C549C7">
      <w:pPr>
        <w:pStyle w:val="Lijstalinea"/>
        <w:numPr>
          <w:ilvl w:val="0"/>
          <w:numId w:val="1"/>
        </w:numPr>
        <w:autoSpaceDE w:val="0"/>
        <w:autoSpaceDN w:val="0"/>
        <w:adjustRightInd w:val="0"/>
        <w:spacing w:after="0" w:line="276" w:lineRule="auto"/>
        <w:rPr>
          <w:rFonts w:ascii="Verdana" w:hAnsi="Verdana" w:cs="Verdana"/>
          <w:kern w:val="0"/>
          <w:sz w:val="18"/>
          <w:szCs w:val="18"/>
          <w:u w:val="single"/>
        </w:rPr>
      </w:pPr>
      <w:r w:rsidRPr="00C549C7">
        <w:rPr>
          <w:rFonts w:ascii="Verdana" w:hAnsi="Verdana" w:cs="Verdana"/>
          <w:kern w:val="0"/>
          <w:sz w:val="18"/>
          <w:szCs w:val="18"/>
          <w:u w:val="single"/>
        </w:rPr>
        <w:t>Kennis en communicatieve vaardigheden</w:t>
      </w:r>
    </w:p>
    <w:p w14:paraId="69302F1F" w14:textId="3EDA5167" w:rsidR="004074FF" w:rsidRPr="0098567B" w:rsidRDefault="004074FF" w:rsidP="0098567B">
      <w:pPr>
        <w:numPr>
          <w:ilvl w:val="0"/>
          <w:numId w:val="4"/>
        </w:numPr>
        <w:spacing w:after="0"/>
        <w:ind w:left="1440"/>
        <w:contextualSpacing/>
        <w:jc w:val="both"/>
        <w:rPr>
          <w:rFonts w:ascii="Verdana" w:eastAsia="Aptos" w:hAnsi="Verdana" w:cs="Arial"/>
          <w:sz w:val="18"/>
          <w:szCs w:val="18"/>
        </w:rPr>
      </w:pPr>
      <w:r w:rsidRPr="0098567B">
        <w:rPr>
          <w:rFonts w:ascii="Verdana" w:eastAsia="Aptos" w:hAnsi="Verdana" w:cs="Arial"/>
          <w:sz w:val="18"/>
          <w:szCs w:val="18"/>
        </w:rPr>
        <w:t>Basiskennis van schadeprocessen en mijnbouwschadeproblematiek.</w:t>
      </w:r>
    </w:p>
    <w:p w14:paraId="7581EE93" w14:textId="4DDEFCD0" w:rsidR="0098567B" w:rsidRPr="0098567B" w:rsidRDefault="004074FF" w:rsidP="0098567B">
      <w:pPr>
        <w:numPr>
          <w:ilvl w:val="0"/>
          <w:numId w:val="4"/>
        </w:numPr>
        <w:spacing w:after="0"/>
        <w:ind w:left="1440"/>
        <w:contextualSpacing/>
        <w:jc w:val="both"/>
        <w:rPr>
          <w:rFonts w:ascii="Verdana" w:eastAsia="Aptos" w:hAnsi="Verdana" w:cs="Arial"/>
          <w:sz w:val="18"/>
          <w:szCs w:val="18"/>
        </w:rPr>
      </w:pPr>
      <w:r w:rsidRPr="0098567B">
        <w:rPr>
          <w:rFonts w:ascii="Verdana" w:eastAsia="Aptos" w:hAnsi="Verdana" w:cs="Arial"/>
          <w:sz w:val="18"/>
          <w:szCs w:val="18"/>
        </w:rPr>
        <w:t>Ondersteunt de verantwoordelijke Deskundige bij administratieve en</w:t>
      </w:r>
      <w:r w:rsidR="0098567B" w:rsidRPr="0098567B">
        <w:rPr>
          <w:rFonts w:ascii="Verdana" w:eastAsia="Aptos" w:hAnsi="Verdana" w:cs="Arial"/>
          <w:sz w:val="18"/>
          <w:szCs w:val="18"/>
        </w:rPr>
        <w:t xml:space="preserve"> </w:t>
      </w:r>
      <w:r w:rsidRPr="0098567B">
        <w:rPr>
          <w:rFonts w:ascii="Verdana" w:eastAsia="Aptos" w:hAnsi="Verdana" w:cs="Arial"/>
          <w:sz w:val="18"/>
          <w:szCs w:val="18"/>
        </w:rPr>
        <w:t>organisatorische werkzaamheden.</w:t>
      </w:r>
    </w:p>
    <w:p w14:paraId="17DF4232" w14:textId="14AA7105" w:rsidR="004074FF" w:rsidRPr="0098567B" w:rsidRDefault="004074FF" w:rsidP="0098567B">
      <w:pPr>
        <w:numPr>
          <w:ilvl w:val="0"/>
          <w:numId w:val="4"/>
        </w:numPr>
        <w:spacing w:after="0"/>
        <w:ind w:left="1440"/>
        <w:contextualSpacing/>
        <w:jc w:val="both"/>
        <w:rPr>
          <w:rFonts w:ascii="Verdana" w:eastAsia="Aptos" w:hAnsi="Verdana" w:cs="Arial"/>
          <w:sz w:val="18"/>
          <w:szCs w:val="18"/>
        </w:rPr>
      </w:pPr>
      <w:r w:rsidRPr="0098567B">
        <w:rPr>
          <w:rFonts w:ascii="Verdana" w:eastAsia="Aptos" w:hAnsi="Verdana" w:cs="Arial"/>
          <w:sz w:val="18"/>
          <w:szCs w:val="18"/>
        </w:rPr>
        <w:t>Vaardig in schriftelijke en mondelinge communicatie met teamleden.</w:t>
      </w:r>
    </w:p>
    <w:p w14:paraId="675CEF16" w14:textId="4AAD3174" w:rsidR="004074FF" w:rsidRPr="0098567B" w:rsidRDefault="004074FF" w:rsidP="0098567B">
      <w:pPr>
        <w:numPr>
          <w:ilvl w:val="0"/>
          <w:numId w:val="4"/>
        </w:numPr>
        <w:spacing w:after="0"/>
        <w:ind w:left="1440"/>
        <w:contextualSpacing/>
        <w:jc w:val="both"/>
        <w:rPr>
          <w:rFonts w:ascii="Verdana" w:eastAsia="Aptos" w:hAnsi="Verdana" w:cs="Arial"/>
          <w:sz w:val="18"/>
          <w:szCs w:val="18"/>
        </w:rPr>
      </w:pPr>
      <w:r w:rsidRPr="0098567B">
        <w:rPr>
          <w:rFonts w:ascii="Verdana" w:eastAsia="Aptos" w:hAnsi="Verdana" w:cs="Arial"/>
          <w:sz w:val="18"/>
          <w:szCs w:val="18"/>
        </w:rPr>
        <w:t>Bekend met de vier pijlers van de taakuitoefening van IMG</w:t>
      </w:r>
      <w:r w:rsidR="00C549C7" w:rsidRPr="0098567B">
        <w:rPr>
          <w:rFonts w:ascii="Verdana" w:eastAsia="Aptos" w:hAnsi="Verdana" w:cs="Arial"/>
          <w:sz w:val="18"/>
          <w:szCs w:val="18"/>
        </w:rPr>
        <w:t xml:space="preserve"> </w:t>
      </w:r>
      <w:r w:rsidRPr="0098567B">
        <w:rPr>
          <w:rFonts w:ascii="Verdana" w:eastAsia="Aptos" w:hAnsi="Verdana" w:cs="Arial"/>
          <w:sz w:val="18"/>
          <w:szCs w:val="18"/>
        </w:rPr>
        <w:t>(</w:t>
      </w:r>
      <w:proofErr w:type="spellStart"/>
      <w:r w:rsidRPr="0098567B">
        <w:rPr>
          <w:rFonts w:ascii="Verdana" w:eastAsia="Aptos" w:hAnsi="Verdana" w:cs="Arial"/>
          <w:sz w:val="18"/>
          <w:szCs w:val="18"/>
        </w:rPr>
        <w:t>Onafhankelijkheid,rechtvaardigheid</w:t>
      </w:r>
      <w:proofErr w:type="spellEnd"/>
      <w:r w:rsidRPr="0098567B">
        <w:rPr>
          <w:rFonts w:ascii="Verdana" w:eastAsia="Aptos" w:hAnsi="Verdana" w:cs="Arial"/>
          <w:sz w:val="18"/>
          <w:szCs w:val="18"/>
        </w:rPr>
        <w:t>, ruimhartigheid en voortvarendheid) en past deze toe in dagelijkse</w:t>
      </w:r>
      <w:r w:rsidR="00C549C7" w:rsidRPr="0098567B">
        <w:rPr>
          <w:rFonts w:ascii="Verdana" w:eastAsia="Aptos" w:hAnsi="Verdana" w:cs="Arial"/>
          <w:sz w:val="18"/>
          <w:szCs w:val="18"/>
        </w:rPr>
        <w:t xml:space="preserve"> </w:t>
      </w:r>
      <w:r w:rsidRPr="0098567B">
        <w:rPr>
          <w:rFonts w:ascii="Verdana" w:eastAsia="Aptos" w:hAnsi="Verdana" w:cs="Arial"/>
          <w:sz w:val="18"/>
          <w:szCs w:val="18"/>
        </w:rPr>
        <w:t>werkzaamheden.</w:t>
      </w:r>
    </w:p>
    <w:p w14:paraId="051DE71F" w14:textId="77777777" w:rsidR="00C549C7" w:rsidRDefault="00C549C7" w:rsidP="00835A04">
      <w:pPr>
        <w:autoSpaceDE w:val="0"/>
        <w:autoSpaceDN w:val="0"/>
        <w:adjustRightInd w:val="0"/>
        <w:spacing w:after="0" w:line="276" w:lineRule="auto"/>
        <w:ind w:left="709"/>
        <w:rPr>
          <w:rFonts w:ascii="Verdana" w:hAnsi="Verdana" w:cs="CourierNewPSMT"/>
          <w:kern w:val="0"/>
          <w:sz w:val="18"/>
          <w:szCs w:val="18"/>
        </w:rPr>
      </w:pPr>
    </w:p>
    <w:p w14:paraId="736088C7" w14:textId="77777777" w:rsidR="00C549C7" w:rsidRPr="00835A04" w:rsidRDefault="00C549C7" w:rsidP="00835A04">
      <w:pPr>
        <w:autoSpaceDE w:val="0"/>
        <w:autoSpaceDN w:val="0"/>
        <w:adjustRightInd w:val="0"/>
        <w:spacing w:after="0" w:line="276" w:lineRule="auto"/>
        <w:ind w:left="709"/>
        <w:rPr>
          <w:rFonts w:ascii="Verdana" w:hAnsi="Verdana" w:cs="CourierNewPSMT"/>
          <w:kern w:val="0"/>
          <w:sz w:val="18"/>
          <w:szCs w:val="18"/>
        </w:rPr>
      </w:pPr>
    </w:p>
    <w:p w14:paraId="734D1693" w14:textId="6E47BF5B" w:rsidR="004074FF" w:rsidRPr="0098567B" w:rsidRDefault="004074FF" w:rsidP="0098567B">
      <w:pPr>
        <w:pStyle w:val="Lijstalinea"/>
        <w:numPr>
          <w:ilvl w:val="0"/>
          <w:numId w:val="1"/>
        </w:numPr>
        <w:autoSpaceDE w:val="0"/>
        <w:autoSpaceDN w:val="0"/>
        <w:adjustRightInd w:val="0"/>
        <w:spacing w:after="0" w:line="276" w:lineRule="auto"/>
        <w:rPr>
          <w:rFonts w:ascii="Verdana" w:hAnsi="Verdana" w:cs="Verdana"/>
          <w:kern w:val="0"/>
          <w:sz w:val="18"/>
          <w:szCs w:val="18"/>
        </w:rPr>
      </w:pPr>
      <w:r w:rsidRPr="0098567B">
        <w:rPr>
          <w:rFonts w:ascii="Verdana" w:hAnsi="Verdana" w:cs="Verdana"/>
          <w:kern w:val="0"/>
          <w:sz w:val="18"/>
          <w:szCs w:val="18"/>
        </w:rPr>
        <w:t>De Dossierondersteuner overlegt voor aanvang van de werkzaamheden een geldig VOG</w:t>
      </w:r>
    </w:p>
    <w:p w14:paraId="6F6801B5" w14:textId="77777777" w:rsidR="004074FF" w:rsidRDefault="004074FF" w:rsidP="0098567B">
      <w:pPr>
        <w:autoSpaceDE w:val="0"/>
        <w:autoSpaceDN w:val="0"/>
        <w:adjustRightInd w:val="0"/>
        <w:spacing w:after="0" w:line="276" w:lineRule="auto"/>
        <w:ind w:left="709"/>
        <w:rPr>
          <w:rFonts w:ascii="Verdana" w:hAnsi="Verdana" w:cs="Verdana"/>
          <w:kern w:val="0"/>
          <w:sz w:val="18"/>
          <w:szCs w:val="18"/>
        </w:rPr>
      </w:pPr>
      <w:r>
        <w:rPr>
          <w:rFonts w:ascii="Verdana" w:hAnsi="Verdana" w:cs="Verdana"/>
          <w:kern w:val="0"/>
          <w:sz w:val="18"/>
          <w:szCs w:val="18"/>
        </w:rPr>
        <w:t>getoetst op punten 11, 12, 13, 41 en 43 van de algemene screeningsprofielen van het</w:t>
      </w:r>
    </w:p>
    <w:p w14:paraId="041663C9" w14:textId="77777777" w:rsidR="004074FF" w:rsidRDefault="004074FF" w:rsidP="0098567B">
      <w:pPr>
        <w:autoSpaceDE w:val="0"/>
        <w:autoSpaceDN w:val="0"/>
        <w:adjustRightInd w:val="0"/>
        <w:spacing w:after="0" w:line="276" w:lineRule="auto"/>
        <w:ind w:left="709"/>
        <w:rPr>
          <w:rFonts w:ascii="Verdana" w:hAnsi="Verdana" w:cs="Verdana"/>
          <w:kern w:val="0"/>
          <w:sz w:val="18"/>
          <w:szCs w:val="18"/>
        </w:rPr>
      </w:pPr>
      <w:r>
        <w:rPr>
          <w:rFonts w:ascii="Verdana" w:hAnsi="Verdana" w:cs="Verdana"/>
          <w:kern w:val="0"/>
          <w:sz w:val="18"/>
          <w:szCs w:val="18"/>
        </w:rPr>
        <w:t xml:space="preserve">ministerie van justitie en veiligheid, een </w:t>
      </w:r>
      <w:proofErr w:type="spellStart"/>
      <w:r>
        <w:rPr>
          <w:rFonts w:ascii="Verdana" w:hAnsi="Verdana" w:cs="Verdana"/>
          <w:kern w:val="0"/>
          <w:sz w:val="18"/>
          <w:szCs w:val="18"/>
        </w:rPr>
        <w:t>Disclosure</w:t>
      </w:r>
      <w:proofErr w:type="spellEnd"/>
      <w:r>
        <w:rPr>
          <w:rFonts w:ascii="Verdana" w:hAnsi="Verdana" w:cs="Verdana"/>
          <w:kern w:val="0"/>
          <w:sz w:val="18"/>
          <w:szCs w:val="18"/>
        </w:rPr>
        <w:t xml:space="preserve"> Statement (appendix 11) en een</w:t>
      </w:r>
    </w:p>
    <w:p w14:paraId="69FEC034" w14:textId="77777777" w:rsidR="004074FF" w:rsidRDefault="004074FF" w:rsidP="0098567B">
      <w:pPr>
        <w:autoSpaceDE w:val="0"/>
        <w:autoSpaceDN w:val="0"/>
        <w:adjustRightInd w:val="0"/>
        <w:spacing w:after="0" w:line="276" w:lineRule="auto"/>
        <w:ind w:left="709"/>
        <w:rPr>
          <w:rFonts w:ascii="Verdana" w:hAnsi="Verdana" w:cs="Verdana"/>
          <w:kern w:val="0"/>
          <w:sz w:val="18"/>
          <w:szCs w:val="18"/>
        </w:rPr>
      </w:pPr>
      <w:r>
        <w:rPr>
          <w:rFonts w:ascii="Verdana" w:hAnsi="Verdana" w:cs="Verdana"/>
          <w:kern w:val="0"/>
          <w:sz w:val="18"/>
          <w:szCs w:val="18"/>
        </w:rPr>
        <w:t>integriteitsverklaring op basis van gedragscode Rijk</w:t>
      </w:r>
    </w:p>
    <w:p w14:paraId="2394EB34" w14:textId="77777777" w:rsidR="00432B19" w:rsidRDefault="00432B19" w:rsidP="00E678E9">
      <w:pPr>
        <w:autoSpaceDE w:val="0"/>
        <w:autoSpaceDN w:val="0"/>
        <w:adjustRightInd w:val="0"/>
        <w:spacing w:after="0" w:line="276" w:lineRule="auto"/>
        <w:rPr>
          <w:rFonts w:ascii="Verdana" w:hAnsi="Verdana" w:cs="Verdana"/>
          <w:kern w:val="0"/>
          <w:sz w:val="18"/>
          <w:szCs w:val="18"/>
        </w:rPr>
      </w:pPr>
    </w:p>
    <w:p w14:paraId="2BA0693A" w14:textId="77777777" w:rsidR="00C30ACC" w:rsidRDefault="00C30ACC" w:rsidP="00E678E9">
      <w:pPr>
        <w:autoSpaceDE w:val="0"/>
        <w:autoSpaceDN w:val="0"/>
        <w:adjustRightInd w:val="0"/>
        <w:spacing w:after="0" w:line="276" w:lineRule="auto"/>
        <w:rPr>
          <w:rFonts w:ascii="Verdana-Bold" w:hAnsi="Verdana-Bold" w:cs="Verdana-Bold"/>
          <w:b/>
          <w:bCs/>
          <w:kern w:val="0"/>
          <w:sz w:val="18"/>
          <w:szCs w:val="18"/>
        </w:rPr>
      </w:pPr>
    </w:p>
    <w:p w14:paraId="05999F22" w14:textId="77777777" w:rsidR="00C30ACC" w:rsidRPr="00C30ACC" w:rsidRDefault="00C30ACC" w:rsidP="00C30ACC">
      <w:pPr>
        <w:autoSpaceDE w:val="0"/>
        <w:autoSpaceDN w:val="0"/>
        <w:adjustRightInd w:val="0"/>
        <w:spacing w:after="0" w:line="276" w:lineRule="auto"/>
        <w:rPr>
          <w:rFonts w:ascii="Verdana-Bold" w:hAnsi="Verdana-Bold" w:cs="Verdana-Bold"/>
          <w:b/>
          <w:bCs/>
          <w:kern w:val="0"/>
          <w:sz w:val="18"/>
          <w:szCs w:val="18"/>
        </w:rPr>
      </w:pPr>
      <w:r w:rsidRPr="00C30ACC">
        <w:rPr>
          <w:rFonts w:ascii="Verdana-Bold" w:hAnsi="Verdana-Bold" w:cs="Verdana-Bold"/>
          <w:b/>
          <w:bCs/>
          <w:kern w:val="0"/>
          <w:sz w:val="18"/>
          <w:szCs w:val="18"/>
        </w:rPr>
        <w:t xml:space="preserve">Schadeopnemer </w:t>
      </w:r>
    </w:p>
    <w:p w14:paraId="21BAAE46" w14:textId="77777777" w:rsidR="00C30ACC" w:rsidRDefault="00C30ACC" w:rsidP="00C30ACC">
      <w:pPr>
        <w:pStyle w:val="Lijstalinea"/>
        <w:numPr>
          <w:ilvl w:val="0"/>
          <w:numId w:val="1"/>
        </w:numPr>
        <w:autoSpaceDE w:val="0"/>
        <w:autoSpaceDN w:val="0"/>
        <w:adjustRightInd w:val="0"/>
        <w:spacing w:after="0" w:line="276" w:lineRule="auto"/>
        <w:rPr>
          <w:rFonts w:ascii="Verdana" w:hAnsi="Verdana" w:cs="Verdana-Bold"/>
          <w:kern w:val="0"/>
          <w:sz w:val="18"/>
          <w:szCs w:val="18"/>
        </w:rPr>
      </w:pPr>
      <w:r w:rsidRPr="00C30ACC">
        <w:rPr>
          <w:rFonts w:ascii="Verdana" w:hAnsi="Verdana" w:cs="Verdana"/>
          <w:kern w:val="0"/>
          <w:sz w:val="18"/>
          <w:szCs w:val="18"/>
          <w:u w:val="single"/>
        </w:rPr>
        <w:t>Opleiding en ervaring</w:t>
      </w:r>
      <w:r w:rsidRPr="00C30ACC">
        <w:rPr>
          <w:rFonts w:ascii="Verdana" w:hAnsi="Verdana" w:cs="Verdana-Bold"/>
          <w:kern w:val="0"/>
          <w:sz w:val="18"/>
          <w:szCs w:val="18"/>
        </w:rPr>
        <w:t xml:space="preserve"> </w:t>
      </w:r>
    </w:p>
    <w:p w14:paraId="717A7CB1" w14:textId="777D6C8F" w:rsidR="00C30ACC" w:rsidRPr="00C30ACC" w:rsidRDefault="00C30ACC" w:rsidP="00C30ACC">
      <w:pPr>
        <w:numPr>
          <w:ilvl w:val="0"/>
          <w:numId w:val="4"/>
        </w:numPr>
        <w:spacing w:after="0"/>
        <w:ind w:left="1440"/>
        <w:contextualSpacing/>
        <w:jc w:val="both"/>
        <w:rPr>
          <w:rFonts w:ascii="Verdana" w:eastAsia="Aptos" w:hAnsi="Verdana" w:cs="Arial"/>
          <w:sz w:val="18"/>
          <w:szCs w:val="18"/>
        </w:rPr>
      </w:pPr>
      <w:r w:rsidRPr="00C30ACC">
        <w:rPr>
          <w:rFonts w:ascii="Verdana" w:eastAsia="Aptos" w:hAnsi="Verdana" w:cs="Arial"/>
          <w:sz w:val="18"/>
          <w:szCs w:val="18"/>
        </w:rPr>
        <w:t xml:space="preserve">Opleiding en/of ervaring op minimaal MBO werk en denkniveau. Aantoonbaar sterke affiniteit/ervaring met techniek en/of bouw. </w:t>
      </w:r>
    </w:p>
    <w:p w14:paraId="030E8BFD" w14:textId="77777777" w:rsidR="00C30ACC" w:rsidRPr="00C30ACC" w:rsidRDefault="00C30ACC" w:rsidP="00C30ACC">
      <w:pPr>
        <w:numPr>
          <w:ilvl w:val="0"/>
          <w:numId w:val="4"/>
        </w:numPr>
        <w:spacing w:after="0"/>
        <w:ind w:left="1440"/>
        <w:contextualSpacing/>
        <w:jc w:val="both"/>
        <w:rPr>
          <w:rFonts w:ascii="Verdana" w:eastAsia="Aptos" w:hAnsi="Verdana" w:cs="Arial"/>
          <w:sz w:val="18"/>
          <w:szCs w:val="18"/>
        </w:rPr>
      </w:pPr>
      <w:r w:rsidRPr="00C30ACC">
        <w:rPr>
          <w:rFonts w:ascii="Verdana" w:eastAsia="Aptos" w:hAnsi="Verdana" w:cs="Arial"/>
          <w:sz w:val="18"/>
          <w:szCs w:val="18"/>
        </w:rPr>
        <w:t xml:space="preserve">De Schadeopnemer heeft met succes de basisopleiding Schadeopnemer via het Gezamenlijk Trainingsbureau gevolgd en afgesloten met een toets van bekwaamheid. De Schadeopnemer heeft aangetoond over voldoende technisch en/of bouwkundig inzicht te beschikken, is in staat om schades vast te leggen en om deze voldoende te kunnen omschrijven. De Schadeopnemer is in staat om oplossingsgericht en klantgericht te werken en beschikt dan ook over voldoende communicatieve vaardigheden die hem of haar in staat stelt correct en met gepaste sensitiviteit, met Aanvrager en Zaakbegeleider te communiceren. </w:t>
      </w:r>
    </w:p>
    <w:p w14:paraId="2F664FC2" w14:textId="4A649800" w:rsidR="00C30ACC" w:rsidRPr="00C30ACC" w:rsidRDefault="00C30ACC" w:rsidP="008074E5">
      <w:pPr>
        <w:spacing w:after="0"/>
        <w:ind w:left="1440"/>
        <w:contextualSpacing/>
        <w:jc w:val="both"/>
        <w:rPr>
          <w:rFonts w:ascii="Verdana" w:eastAsia="Aptos" w:hAnsi="Verdana" w:cs="Arial"/>
          <w:sz w:val="18"/>
          <w:szCs w:val="18"/>
        </w:rPr>
      </w:pPr>
      <w:r w:rsidRPr="00C30ACC">
        <w:rPr>
          <w:rFonts w:ascii="Verdana" w:eastAsia="Aptos" w:hAnsi="Verdana" w:cs="Arial"/>
          <w:sz w:val="18"/>
          <w:szCs w:val="18"/>
        </w:rPr>
        <w:t>Basisopleiding tot Schadeopnemer:</w:t>
      </w:r>
    </w:p>
    <w:p w14:paraId="601D1BC9" w14:textId="030EA3F7" w:rsidR="00C30ACC" w:rsidRPr="008074E5" w:rsidRDefault="00C30ACC" w:rsidP="008074E5">
      <w:pPr>
        <w:pStyle w:val="Lijstalinea"/>
        <w:numPr>
          <w:ilvl w:val="0"/>
          <w:numId w:val="1"/>
        </w:numPr>
        <w:spacing w:after="0"/>
        <w:ind w:firstLine="1123"/>
        <w:jc w:val="both"/>
        <w:rPr>
          <w:rFonts w:ascii="Verdana" w:hAnsi="Verdana" w:cs="Verdana"/>
          <w:kern w:val="0"/>
          <w:sz w:val="18"/>
          <w:szCs w:val="18"/>
        </w:rPr>
      </w:pPr>
      <w:r w:rsidRPr="008074E5">
        <w:rPr>
          <w:rFonts w:ascii="Verdana" w:hAnsi="Verdana" w:cs="Verdana"/>
          <w:kern w:val="0"/>
          <w:sz w:val="18"/>
          <w:szCs w:val="18"/>
        </w:rPr>
        <w:t xml:space="preserve">Communicatieve vaardigheden (houding en gedrag) </w:t>
      </w:r>
    </w:p>
    <w:p w14:paraId="57BFD4AC" w14:textId="59CF366F" w:rsidR="00C30ACC" w:rsidRPr="008074E5" w:rsidRDefault="00C30ACC" w:rsidP="008074E5">
      <w:pPr>
        <w:pStyle w:val="Lijstalinea"/>
        <w:numPr>
          <w:ilvl w:val="0"/>
          <w:numId w:val="1"/>
        </w:numPr>
        <w:spacing w:after="0"/>
        <w:ind w:firstLine="1123"/>
        <w:jc w:val="both"/>
        <w:rPr>
          <w:rFonts w:ascii="Verdana" w:hAnsi="Verdana" w:cs="Verdana"/>
          <w:kern w:val="0"/>
          <w:sz w:val="18"/>
          <w:szCs w:val="18"/>
        </w:rPr>
      </w:pPr>
      <w:r w:rsidRPr="008074E5">
        <w:rPr>
          <w:rFonts w:ascii="Verdana" w:hAnsi="Verdana" w:cs="Verdana"/>
          <w:kern w:val="0"/>
          <w:sz w:val="18"/>
          <w:szCs w:val="18"/>
        </w:rPr>
        <w:lastRenderedPageBreak/>
        <w:t xml:space="preserve">Basiskennis schadedossier </w:t>
      </w:r>
    </w:p>
    <w:p w14:paraId="754EB57B" w14:textId="1CDD7926" w:rsidR="00C30ACC" w:rsidRPr="008074E5" w:rsidRDefault="00C30ACC" w:rsidP="008074E5">
      <w:pPr>
        <w:pStyle w:val="Lijstalinea"/>
        <w:numPr>
          <w:ilvl w:val="0"/>
          <w:numId w:val="1"/>
        </w:numPr>
        <w:spacing w:after="0"/>
        <w:ind w:firstLine="1123"/>
        <w:jc w:val="both"/>
        <w:rPr>
          <w:rFonts w:ascii="Verdana" w:hAnsi="Verdana" w:cs="Verdana"/>
          <w:kern w:val="0"/>
          <w:sz w:val="18"/>
          <w:szCs w:val="18"/>
        </w:rPr>
      </w:pPr>
      <w:r w:rsidRPr="008074E5">
        <w:rPr>
          <w:rFonts w:ascii="Verdana" w:hAnsi="Verdana" w:cs="Verdana"/>
          <w:kern w:val="0"/>
          <w:sz w:val="18"/>
          <w:szCs w:val="18"/>
        </w:rPr>
        <w:t xml:space="preserve">Opnametool </w:t>
      </w:r>
    </w:p>
    <w:p w14:paraId="67951835" w14:textId="6AAE6CA7" w:rsidR="00C30ACC" w:rsidRPr="008074E5" w:rsidRDefault="00C30ACC" w:rsidP="008074E5">
      <w:pPr>
        <w:pStyle w:val="Lijstalinea"/>
        <w:numPr>
          <w:ilvl w:val="0"/>
          <w:numId w:val="1"/>
        </w:numPr>
        <w:spacing w:after="0"/>
        <w:ind w:firstLine="1123"/>
        <w:jc w:val="both"/>
        <w:rPr>
          <w:rFonts w:ascii="Verdana" w:hAnsi="Verdana" w:cs="Verdana"/>
          <w:kern w:val="0"/>
          <w:sz w:val="18"/>
          <w:szCs w:val="18"/>
        </w:rPr>
      </w:pPr>
      <w:r w:rsidRPr="008074E5">
        <w:rPr>
          <w:rFonts w:ascii="Verdana" w:hAnsi="Verdana" w:cs="Verdana"/>
          <w:kern w:val="0"/>
          <w:sz w:val="18"/>
          <w:szCs w:val="18"/>
        </w:rPr>
        <w:t xml:space="preserve">Nemen van foto </w:t>
      </w:r>
    </w:p>
    <w:p w14:paraId="5DCE9214" w14:textId="38F8DD8A" w:rsidR="00C30ACC" w:rsidRPr="008074E5" w:rsidRDefault="00C30ACC" w:rsidP="008074E5">
      <w:pPr>
        <w:pStyle w:val="Lijstalinea"/>
        <w:numPr>
          <w:ilvl w:val="0"/>
          <w:numId w:val="1"/>
        </w:numPr>
        <w:spacing w:after="0"/>
        <w:ind w:firstLine="1123"/>
        <w:jc w:val="both"/>
        <w:rPr>
          <w:rFonts w:ascii="Verdana" w:hAnsi="Verdana" w:cs="Verdana"/>
          <w:kern w:val="0"/>
          <w:sz w:val="18"/>
          <w:szCs w:val="18"/>
        </w:rPr>
      </w:pPr>
      <w:r w:rsidRPr="008074E5">
        <w:rPr>
          <w:rFonts w:ascii="Verdana" w:hAnsi="Verdana" w:cs="Verdana"/>
          <w:kern w:val="0"/>
          <w:sz w:val="18"/>
          <w:szCs w:val="18"/>
        </w:rPr>
        <w:t xml:space="preserve">Meten en beschrijven </w:t>
      </w:r>
    </w:p>
    <w:p w14:paraId="58C6E786" w14:textId="48242735" w:rsidR="00C30ACC" w:rsidRPr="008074E5" w:rsidRDefault="00C30ACC" w:rsidP="008074E5">
      <w:pPr>
        <w:pStyle w:val="Lijstalinea"/>
        <w:numPr>
          <w:ilvl w:val="0"/>
          <w:numId w:val="1"/>
        </w:numPr>
        <w:spacing w:after="0"/>
        <w:ind w:firstLine="1123"/>
        <w:jc w:val="both"/>
        <w:rPr>
          <w:rFonts w:ascii="Verdana" w:hAnsi="Verdana" w:cs="Verdana"/>
          <w:kern w:val="0"/>
          <w:sz w:val="18"/>
          <w:szCs w:val="18"/>
        </w:rPr>
      </w:pPr>
      <w:r w:rsidRPr="008074E5">
        <w:rPr>
          <w:rFonts w:ascii="Verdana" w:hAnsi="Verdana" w:cs="Verdana"/>
          <w:kern w:val="0"/>
          <w:sz w:val="18"/>
          <w:szCs w:val="18"/>
        </w:rPr>
        <w:t xml:space="preserve">Materiaalkennis </w:t>
      </w:r>
    </w:p>
    <w:p w14:paraId="61ACECD9" w14:textId="78CAC769" w:rsidR="00C30ACC" w:rsidRPr="008074E5" w:rsidRDefault="00C30ACC" w:rsidP="008074E5">
      <w:pPr>
        <w:pStyle w:val="Lijstalinea"/>
        <w:numPr>
          <w:ilvl w:val="0"/>
          <w:numId w:val="1"/>
        </w:numPr>
        <w:spacing w:after="0"/>
        <w:ind w:firstLine="1123"/>
        <w:jc w:val="both"/>
        <w:rPr>
          <w:rFonts w:ascii="Verdana" w:hAnsi="Verdana" w:cs="Verdana"/>
          <w:kern w:val="0"/>
          <w:sz w:val="18"/>
          <w:szCs w:val="18"/>
        </w:rPr>
      </w:pPr>
      <w:r w:rsidRPr="008074E5">
        <w:rPr>
          <w:rFonts w:ascii="Verdana" w:hAnsi="Verdana" w:cs="Verdana"/>
          <w:kern w:val="0"/>
          <w:sz w:val="18"/>
          <w:szCs w:val="18"/>
        </w:rPr>
        <w:t xml:space="preserve">Schadeherkenning </w:t>
      </w:r>
    </w:p>
    <w:p w14:paraId="4207339F" w14:textId="3B40ADC6" w:rsidR="00C30ACC" w:rsidRPr="008074E5" w:rsidRDefault="00C30ACC" w:rsidP="008074E5">
      <w:pPr>
        <w:pStyle w:val="Lijstalinea"/>
        <w:numPr>
          <w:ilvl w:val="0"/>
          <w:numId w:val="1"/>
        </w:numPr>
        <w:spacing w:after="0"/>
        <w:ind w:firstLine="1123"/>
        <w:jc w:val="both"/>
        <w:rPr>
          <w:rFonts w:ascii="Verdana" w:hAnsi="Verdana" w:cs="Verdana"/>
          <w:kern w:val="0"/>
          <w:sz w:val="18"/>
          <w:szCs w:val="18"/>
        </w:rPr>
      </w:pPr>
      <w:r w:rsidRPr="008074E5">
        <w:rPr>
          <w:rFonts w:ascii="Verdana" w:hAnsi="Verdana" w:cs="Verdana"/>
          <w:kern w:val="0"/>
          <w:sz w:val="18"/>
          <w:szCs w:val="18"/>
        </w:rPr>
        <w:t xml:space="preserve">Materiaalherkenning </w:t>
      </w:r>
    </w:p>
    <w:p w14:paraId="29543F18" w14:textId="23260E5E" w:rsidR="00C30ACC" w:rsidRPr="008074E5" w:rsidRDefault="00C30ACC" w:rsidP="008074E5">
      <w:pPr>
        <w:pStyle w:val="Lijstalinea"/>
        <w:numPr>
          <w:ilvl w:val="0"/>
          <w:numId w:val="1"/>
        </w:numPr>
        <w:spacing w:after="0"/>
        <w:ind w:firstLine="1123"/>
        <w:jc w:val="both"/>
        <w:rPr>
          <w:rFonts w:ascii="Verdana" w:eastAsia="Aptos" w:hAnsi="Verdana" w:cs="Arial"/>
          <w:sz w:val="18"/>
          <w:szCs w:val="18"/>
        </w:rPr>
      </w:pPr>
      <w:r w:rsidRPr="008074E5">
        <w:rPr>
          <w:rFonts w:ascii="Verdana" w:hAnsi="Verdana" w:cs="Verdana"/>
          <w:kern w:val="0"/>
          <w:sz w:val="18"/>
          <w:szCs w:val="18"/>
        </w:rPr>
        <w:t>Basis constructieleer</w:t>
      </w:r>
      <w:r w:rsidRPr="008074E5">
        <w:rPr>
          <w:rFonts w:ascii="Verdana" w:eastAsia="Aptos" w:hAnsi="Verdana" w:cs="Arial"/>
          <w:sz w:val="18"/>
          <w:szCs w:val="18"/>
        </w:rPr>
        <w:t xml:space="preserve"> </w:t>
      </w:r>
    </w:p>
    <w:p w14:paraId="4E946EFF" w14:textId="77777777" w:rsidR="00C30ACC" w:rsidRPr="00C30ACC" w:rsidRDefault="00C30ACC" w:rsidP="00C30ACC">
      <w:pPr>
        <w:autoSpaceDE w:val="0"/>
        <w:autoSpaceDN w:val="0"/>
        <w:adjustRightInd w:val="0"/>
        <w:spacing w:after="0" w:line="276" w:lineRule="auto"/>
        <w:rPr>
          <w:rFonts w:ascii="Verdana" w:hAnsi="Verdana" w:cs="Verdana-Bold"/>
          <w:kern w:val="0"/>
          <w:sz w:val="18"/>
          <w:szCs w:val="18"/>
        </w:rPr>
      </w:pPr>
    </w:p>
    <w:p w14:paraId="0EB29751" w14:textId="77777777" w:rsidR="00C30ACC" w:rsidRPr="00C30ACC" w:rsidRDefault="00C30ACC" w:rsidP="00C30ACC">
      <w:pPr>
        <w:pStyle w:val="Lijstalinea"/>
        <w:numPr>
          <w:ilvl w:val="0"/>
          <w:numId w:val="1"/>
        </w:numPr>
        <w:autoSpaceDE w:val="0"/>
        <w:autoSpaceDN w:val="0"/>
        <w:adjustRightInd w:val="0"/>
        <w:spacing w:after="0" w:line="276" w:lineRule="auto"/>
        <w:rPr>
          <w:rFonts w:ascii="Verdana" w:hAnsi="Verdana" w:cs="Verdana"/>
          <w:kern w:val="0"/>
          <w:sz w:val="18"/>
          <w:szCs w:val="18"/>
          <w:u w:val="single"/>
        </w:rPr>
      </w:pPr>
      <w:r w:rsidRPr="00C30ACC">
        <w:rPr>
          <w:rFonts w:ascii="Verdana" w:hAnsi="Verdana" w:cs="Verdana"/>
          <w:kern w:val="0"/>
          <w:sz w:val="18"/>
          <w:szCs w:val="18"/>
          <w:u w:val="single"/>
        </w:rPr>
        <w:t xml:space="preserve">Kennis en communicatieve vaardigheden </w:t>
      </w:r>
    </w:p>
    <w:p w14:paraId="2F72FE16" w14:textId="0A3AD964" w:rsidR="00C30ACC" w:rsidRPr="00BA6CBA" w:rsidRDefault="00C30ACC" w:rsidP="00BA6CBA">
      <w:pPr>
        <w:numPr>
          <w:ilvl w:val="0"/>
          <w:numId w:val="4"/>
        </w:numPr>
        <w:spacing w:after="0"/>
        <w:ind w:left="1440"/>
        <w:contextualSpacing/>
        <w:jc w:val="both"/>
        <w:rPr>
          <w:rFonts w:ascii="Verdana" w:eastAsia="Aptos" w:hAnsi="Verdana" w:cs="Arial"/>
          <w:sz w:val="18"/>
          <w:szCs w:val="18"/>
        </w:rPr>
      </w:pPr>
      <w:r w:rsidRPr="00BA6CBA">
        <w:rPr>
          <w:rFonts w:ascii="Verdana" w:eastAsia="Aptos" w:hAnsi="Verdana" w:cs="Arial"/>
          <w:sz w:val="18"/>
          <w:szCs w:val="18"/>
        </w:rPr>
        <w:t xml:space="preserve">Een Schadeopnemer die werkzaam is voor het IMG is verantwoordelijk voor het identificeren, opnemen en (digitaal) registreren van schades in objecten van Aanvragers in het aardbevingsgebied. </w:t>
      </w:r>
    </w:p>
    <w:p w14:paraId="698A6D7A" w14:textId="77777777" w:rsidR="00C30ACC" w:rsidRPr="00BA6CBA" w:rsidRDefault="00C30ACC" w:rsidP="00BA6CBA">
      <w:pPr>
        <w:numPr>
          <w:ilvl w:val="0"/>
          <w:numId w:val="4"/>
        </w:numPr>
        <w:spacing w:after="0"/>
        <w:ind w:left="1440"/>
        <w:contextualSpacing/>
        <w:jc w:val="both"/>
        <w:rPr>
          <w:rFonts w:ascii="Verdana" w:eastAsia="Aptos" w:hAnsi="Verdana" w:cs="Arial"/>
          <w:sz w:val="18"/>
          <w:szCs w:val="18"/>
        </w:rPr>
      </w:pPr>
      <w:r w:rsidRPr="00BA6CBA">
        <w:rPr>
          <w:rFonts w:ascii="Verdana" w:eastAsia="Aptos" w:hAnsi="Verdana" w:cs="Arial"/>
          <w:sz w:val="18"/>
          <w:szCs w:val="18"/>
        </w:rPr>
        <w:t xml:space="preserve">De Schadeopnemer is in staat om volgens een vastgesteld protocol te werken. Aangezien de Schadeopnemer tezamen met de Aanvrager de schades opneemt, is het nodig dat hij of zij beschikt over ruim voldoende communicatieve en klantgerichte competenties. Hij/zij is in staat om een rapportage volgens vastgestelde norm op te leveren en deze over te dragen aan eigen interne organisatie en aan Aanvragers. </w:t>
      </w:r>
    </w:p>
    <w:p w14:paraId="7E96D934" w14:textId="77777777" w:rsidR="00C30ACC" w:rsidRPr="00C30ACC" w:rsidRDefault="00C30ACC" w:rsidP="00C30ACC">
      <w:pPr>
        <w:autoSpaceDE w:val="0"/>
        <w:autoSpaceDN w:val="0"/>
        <w:adjustRightInd w:val="0"/>
        <w:spacing w:after="0" w:line="276" w:lineRule="auto"/>
        <w:rPr>
          <w:rFonts w:ascii="Verdana" w:hAnsi="Verdana" w:cs="Verdana-Bold"/>
          <w:kern w:val="0"/>
          <w:sz w:val="18"/>
          <w:szCs w:val="18"/>
        </w:rPr>
      </w:pPr>
    </w:p>
    <w:p w14:paraId="7C1791B4" w14:textId="77777777" w:rsidR="00C30ACC" w:rsidRPr="00BA6CBA" w:rsidRDefault="00C30ACC" w:rsidP="00BA6CBA">
      <w:pPr>
        <w:pStyle w:val="Lijstalinea"/>
        <w:numPr>
          <w:ilvl w:val="0"/>
          <w:numId w:val="5"/>
        </w:numPr>
        <w:autoSpaceDE w:val="0"/>
        <w:autoSpaceDN w:val="0"/>
        <w:adjustRightInd w:val="0"/>
        <w:spacing w:after="0" w:line="276" w:lineRule="auto"/>
        <w:rPr>
          <w:rFonts w:ascii="Verdana" w:hAnsi="Verdana" w:cs="Verdana-Bold"/>
          <w:kern w:val="0"/>
          <w:sz w:val="18"/>
          <w:szCs w:val="18"/>
        </w:rPr>
      </w:pPr>
      <w:r w:rsidRPr="00BA6CBA">
        <w:rPr>
          <w:rFonts w:ascii="Verdana" w:hAnsi="Verdana" w:cs="Verdana-Bold"/>
          <w:kern w:val="0"/>
          <w:sz w:val="18"/>
          <w:szCs w:val="18"/>
        </w:rPr>
        <w:t xml:space="preserve">De Schadeopnemer overlegt voor aanvang van de werkzaamheden een geldig VOG getoetst op punten 11, 12, 13, 41 en 43 van de algemene screeningsprofielen van het ministerie van justitie en veiligheid, een </w:t>
      </w:r>
      <w:proofErr w:type="spellStart"/>
      <w:r w:rsidRPr="00BA6CBA">
        <w:rPr>
          <w:rFonts w:ascii="Verdana" w:hAnsi="Verdana" w:cs="Verdana-Bold"/>
          <w:kern w:val="0"/>
          <w:sz w:val="18"/>
          <w:szCs w:val="18"/>
        </w:rPr>
        <w:t>Disclosure</w:t>
      </w:r>
      <w:proofErr w:type="spellEnd"/>
      <w:r w:rsidRPr="00BA6CBA">
        <w:rPr>
          <w:rFonts w:ascii="Verdana" w:hAnsi="Verdana" w:cs="Verdana-Bold"/>
          <w:kern w:val="0"/>
          <w:sz w:val="18"/>
          <w:szCs w:val="18"/>
        </w:rPr>
        <w:t xml:space="preserve"> Statement (appendix 11) en een integriteitsverklaring op basis van gedragscode Rijk. </w:t>
      </w:r>
    </w:p>
    <w:p w14:paraId="28A8DE52" w14:textId="77777777" w:rsidR="00C30ACC" w:rsidRDefault="00C30ACC" w:rsidP="00E678E9">
      <w:pPr>
        <w:autoSpaceDE w:val="0"/>
        <w:autoSpaceDN w:val="0"/>
        <w:adjustRightInd w:val="0"/>
        <w:spacing w:after="0" w:line="276" w:lineRule="auto"/>
        <w:rPr>
          <w:rFonts w:ascii="Verdana-Bold" w:hAnsi="Verdana-Bold" w:cs="Verdana-Bold"/>
          <w:b/>
          <w:bCs/>
          <w:kern w:val="0"/>
          <w:sz w:val="18"/>
          <w:szCs w:val="18"/>
        </w:rPr>
      </w:pPr>
    </w:p>
    <w:p w14:paraId="3714EC89" w14:textId="77777777" w:rsidR="00C30ACC" w:rsidRDefault="00C30ACC" w:rsidP="00E678E9">
      <w:pPr>
        <w:autoSpaceDE w:val="0"/>
        <w:autoSpaceDN w:val="0"/>
        <w:adjustRightInd w:val="0"/>
        <w:spacing w:after="0" w:line="276" w:lineRule="auto"/>
        <w:rPr>
          <w:rFonts w:ascii="Verdana-Bold" w:hAnsi="Verdana-Bold" w:cs="Verdana-Bold"/>
          <w:b/>
          <w:bCs/>
          <w:kern w:val="0"/>
          <w:sz w:val="18"/>
          <w:szCs w:val="18"/>
        </w:rPr>
      </w:pPr>
    </w:p>
    <w:p w14:paraId="307639CB" w14:textId="77777777" w:rsidR="00C30ACC" w:rsidRDefault="00C30ACC" w:rsidP="00E678E9">
      <w:pPr>
        <w:autoSpaceDE w:val="0"/>
        <w:autoSpaceDN w:val="0"/>
        <w:adjustRightInd w:val="0"/>
        <w:spacing w:after="0" w:line="276" w:lineRule="auto"/>
        <w:rPr>
          <w:rFonts w:ascii="Verdana-Bold" w:hAnsi="Verdana-Bold" w:cs="Verdana-Bold"/>
          <w:b/>
          <w:bCs/>
          <w:kern w:val="0"/>
          <w:sz w:val="18"/>
          <w:szCs w:val="18"/>
        </w:rPr>
      </w:pPr>
    </w:p>
    <w:p w14:paraId="6D206ED8" w14:textId="38C31E82" w:rsidR="004074FF" w:rsidRDefault="004074FF" w:rsidP="00E678E9">
      <w:pPr>
        <w:autoSpaceDE w:val="0"/>
        <w:autoSpaceDN w:val="0"/>
        <w:adjustRightInd w:val="0"/>
        <w:spacing w:after="0" w:line="276" w:lineRule="auto"/>
        <w:rPr>
          <w:rFonts w:ascii="Verdana-Bold" w:hAnsi="Verdana-Bold" w:cs="Verdana-Bold"/>
          <w:b/>
          <w:bCs/>
          <w:kern w:val="0"/>
          <w:sz w:val="18"/>
          <w:szCs w:val="18"/>
        </w:rPr>
      </w:pPr>
      <w:r>
        <w:rPr>
          <w:rFonts w:ascii="Verdana-Bold" w:hAnsi="Verdana-Bold" w:cs="Verdana-Bold"/>
          <w:b/>
          <w:bCs/>
          <w:kern w:val="0"/>
          <w:sz w:val="18"/>
          <w:szCs w:val="18"/>
        </w:rPr>
        <w:t>Junior Deskundige</w:t>
      </w:r>
    </w:p>
    <w:p w14:paraId="432029A9" w14:textId="77777777" w:rsidR="002348F3" w:rsidRDefault="002348F3" w:rsidP="002348F3">
      <w:pPr>
        <w:autoSpaceDE w:val="0"/>
        <w:autoSpaceDN w:val="0"/>
        <w:adjustRightInd w:val="0"/>
        <w:spacing w:after="0" w:line="276" w:lineRule="auto"/>
        <w:rPr>
          <w:rFonts w:ascii="Verdana-Bold" w:hAnsi="Verdana-Bold" w:cs="Verdana-Bold"/>
          <w:b/>
          <w:bCs/>
          <w:kern w:val="0"/>
          <w:sz w:val="18"/>
          <w:szCs w:val="18"/>
        </w:rPr>
      </w:pPr>
    </w:p>
    <w:p w14:paraId="10493A26" w14:textId="35F2EAA2" w:rsidR="004074FF" w:rsidRPr="00C95F03" w:rsidRDefault="004074FF" w:rsidP="002348F3">
      <w:pPr>
        <w:pStyle w:val="Lijstalinea"/>
        <w:numPr>
          <w:ilvl w:val="0"/>
          <w:numId w:val="1"/>
        </w:numPr>
        <w:autoSpaceDE w:val="0"/>
        <w:autoSpaceDN w:val="0"/>
        <w:adjustRightInd w:val="0"/>
        <w:spacing w:after="0" w:line="276" w:lineRule="auto"/>
        <w:rPr>
          <w:rFonts w:ascii="Verdana" w:hAnsi="Verdana" w:cs="SymbolMT"/>
          <w:kern w:val="0"/>
          <w:sz w:val="18"/>
          <w:szCs w:val="18"/>
          <w:u w:val="single"/>
        </w:rPr>
      </w:pPr>
      <w:r w:rsidRPr="00C95F03">
        <w:rPr>
          <w:rFonts w:ascii="Verdana" w:hAnsi="Verdana" w:cs="SymbolMT"/>
          <w:kern w:val="0"/>
          <w:sz w:val="18"/>
          <w:szCs w:val="18"/>
          <w:u w:val="single"/>
        </w:rPr>
        <w:t>Opleiding en ervaring</w:t>
      </w:r>
    </w:p>
    <w:p w14:paraId="64488A03" w14:textId="448C6506" w:rsidR="004074FF" w:rsidRPr="00C95F03" w:rsidRDefault="004074FF" w:rsidP="00C95F03">
      <w:pPr>
        <w:numPr>
          <w:ilvl w:val="0"/>
          <w:numId w:val="4"/>
        </w:num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Bouwkundige MBO-niveau 4 succesvol afgerond.</w:t>
      </w:r>
    </w:p>
    <w:p w14:paraId="4DE3767F" w14:textId="4FA0243C" w:rsidR="004074FF" w:rsidRPr="00C95F03" w:rsidRDefault="004074FF" w:rsidP="00C95F03">
      <w:pPr>
        <w:numPr>
          <w:ilvl w:val="0"/>
          <w:numId w:val="4"/>
        </w:num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Met goed gevolg afgelegde opleiding vanuit het IMG: Werkinstructie, gebruik</w:t>
      </w:r>
    </w:p>
    <w:p w14:paraId="2A45C513"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apparatuur/applicatie, communicatieve vaardigheden, houding &amp; gedrag.</w:t>
      </w:r>
    </w:p>
    <w:p w14:paraId="36B8C284" w14:textId="77777777" w:rsidR="002348F3" w:rsidRPr="00835A04" w:rsidRDefault="002348F3" w:rsidP="00835A04">
      <w:pPr>
        <w:autoSpaceDE w:val="0"/>
        <w:autoSpaceDN w:val="0"/>
        <w:adjustRightInd w:val="0"/>
        <w:spacing w:after="0" w:line="276" w:lineRule="auto"/>
        <w:ind w:left="709"/>
        <w:rPr>
          <w:rFonts w:ascii="Verdana" w:hAnsi="Verdana" w:cs="CourierNewPSMT"/>
          <w:kern w:val="0"/>
          <w:sz w:val="18"/>
          <w:szCs w:val="18"/>
        </w:rPr>
      </w:pPr>
    </w:p>
    <w:p w14:paraId="51A622B2" w14:textId="77777777" w:rsidR="004074FF" w:rsidRDefault="004074FF" w:rsidP="00835A04">
      <w:pPr>
        <w:autoSpaceDE w:val="0"/>
        <w:autoSpaceDN w:val="0"/>
        <w:adjustRightInd w:val="0"/>
        <w:spacing w:after="0" w:line="276" w:lineRule="auto"/>
        <w:ind w:left="709"/>
        <w:rPr>
          <w:rFonts w:ascii="Verdana" w:hAnsi="Verdana" w:cs="CourierNewPSMT"/>
          <w:kern w:val="0"/>
          <w:sz w:val="18"/>
          <w:szCs w:val="18"/>
        </w:rPr>
      </w:pPr>
      <w:r w:rsidRPr="00835A04">
        <w:rPr>
          <w:rFonts w:ascii="Verdana" w:hAnsi="Verdana" w:cs="CourierNewPSMT"/>
          <w:kern w:val="0"/>
          <w:sz w:val="18"/>
          <w:szCs w:val="18"/>
        </w:rPr>
        <w:t>Of:</w:t>
      </w:r>
    </w:p>
    <w:p w14:paraId="693C054E" w14:textId="77777777" w:rsidR="002348F3" w:rsidRPr="00835A04" w:rsidRDefault="002348F3" w:rsidP="00835A04">
      <w:pPr>
        <w:autoSpaceDE w:val="0"/>
        <w:autoSpaceDN w:val="0"/>
        <w:adjustRightInd w:val="0"/>
        <w:spacing w:after="0" w:line="276" w:lineRule="auto"/>
        <w:ind w:left="709"/>
        <w:rPr>
          <w:rFonts w:ascii="Verdana" w:hAnsi="Verdana" w:cs="CourierNewPSMT"/>
          <w:kern w:val="0"/>
          <w:sz w:val="18"/>
          <w:szCs w:val="18"/>
        </w:rPr>
      </w:pPr>
    </w:p>
    <w:p w14:paraId="6D8DFABA" w14:textId="4C59F1DC" w:rsidR="004074FF" w:rsidRPr="00C95F03" w:rsidRDefault="004074FF" w:rsidP="00C95F03">
      <w:pPr>
        <w:numPr>
          <w:ilvl w:val="0"/>
          <w:numId w:val="4"/>
        </w:num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MBO werk- en denkniveau op relevante kennis en kunde.</w:t>
      </w:r>
    </w:p>
    <w:p w14:paraId="7AD89945" w14:textId="705D50A3" w:rsidR="004074FF" w:rsidRPr="00C95F03" w:rsidRDefault="004074FF" w:rsidP="00C95F03">
      <w:pPr>
        <w:numPr>
          <w:ilvl w:val="0"/>
          <w:numId w:val="4"/>
        </w:num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1200 uren aantoonbare ervaring met het opnemen analyseren en beoordelen van</w:t>
      </w:r>
    </w:p>
    <w:p w14:paraId="627CD4E4"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schades aan gebouwen, opstellen van hersteladviezen, calculeren van schades en</w:t>
      </w:r>
    </w:p>
    <w:p w14:paraId="6A000D29"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rapporteren van schades aan gebouwen. Max. 300 van 1200 ervaringsuren voor</w:t>
      </w:r>
    </w:p>
    <w:p w14:paraId="1F05D209"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opname.</w:t>
      </w:r>
    </w:p>
    <w:p w14:paraId="3D576B93" w14:textId="53C41D35" w:rsidR="004074FF" w:rsidRPr="00C95F03" w:rsidRDefault="004074FF" w:rsidP="00C95F03">
      <w:pPr>
        <w:numPr>
          <w:ilvl w:val="0"/>
          <w:numId w:val="4"/>
        </w:num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Met goed gevolg afgelegde opleiding vanuit het IMG: Werkinstructie, gebruik</w:t>
      </w:r>
    </w:p>
    <w:p w14:paraId="5DC6CB1B"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apparatuur/applicatie, communicatieve vaardigheden, houding &amp; gedrag.</w:t>
      </w:r>
    </w:p>
    <w:p w14:paraId="4CF33DB3" w14:textId="21F2E7B6" w:rsidR="004074FF" w:rsidRPr="00C95F03" w:rsidRDefault="004074FF" w:rsidP="002348F3">
      <w:pPr>
        <w:pStyle w:val="Lijstalinea"/>
        <w:numPr>
          <w:ilvl w:val="0"/>
          <w:numId w:val="1"/>
        </w:numPr>
        <w:autoSpaceDE w:val="0"/>
        <w:autoSpaceDN w:val="0"/>
        <w:adjustRightInd w:val="0"/>
        <w:spacing w:after="0" w:line="276" w:lineRule="auto"/>
        <w:rPr>
          <w:rFonts w:ascii="Verdana" w:hAnsi="Verdana" w:cs="SymbolMT"/>
          <w:kern w:val="0"/>
          <w:sz w:val="18"/>
          <w:szCs w:val="18"/>
          <w:u w:val="single"/>
        </w:rPr>
      </w:pPr>
      <w:r w:rsidRPr="00C95F03">
        <w:rPr>
          <w:rFonts w:ascii="Verdana" w:hAnsi="Verdana" w:cs="SymbolMT"/>
          <w:kern w:val="0"/>
          <w:sz w:val="18"/>
          <w:szCs w:val="18"/>
          <w:u w:val="single"/>
        </w:rPr>
        <w:t>Kennis</w:t>
      </w:r>
    </w:p>
    <w:p w14:paraId="2A92DA37" w14:textId="7724832A" w:rsidR="004074FF" w:rsidRPr="00C95F03" w:rsidRDefault="004074FF" w:rsidP="00C95F03">
      <w:pPr>
        <w:numPr>
          <w:ilvl w:val="0"/>
          <w:numId w:val="4"/>
        </w:num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De Junior Deskundige heeft voldoende bouwkundige of technische kennis en is</w:t>
      </w:r>
    </w:p>
    <w:p w14:paraId="5ECA2FD1"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daarmee kundig in analyseren en beoordelen van schades aan gebouwen, opstellen</w:t>
      </w:r>
    </w:p>
    <w:p w14:paraId="0D995BD7"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van hersteladviezen, calculeren van schades en rapporteren van schades aan</w:t>
      </w:r>
    </w:p>
    <w:p w14:paraId="4F6504B2"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gebouwen met meerdere schademomenten en werken; overige materiele schade</w:t>
      </w:r>
    </w:p>
    <w:p w14:paraId="71720657"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door het intreden van deze fysieke schade.</w:t>
      </w:r>
    </w:p>
    <w:p w14:paraId="3E6A241A" w14:textId="0A264BE5" w:rsidR="004074FF" w:rsidRPr="00C95F03" w:rsidRDefault="004074FF" w:rsidP="00C95F03">
      <w:pPr>
        <w:numPr>
          <w:ilvl w:val="0"/>
          <w:numId w:val="4"/>
        </w:num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De Junior Deskundige is goed op de hoogte van de 4 pijlers van de taakuitoefening</w:t>
      </w:r>
    </w:p>
    <w:p w14:paraId="08F7D3E3"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van het IMG (onafhankelijk, rechtvaardig, ruimhartig en voortvarend</w:t>
      </w:r>
    </w:p>
    <w:p w14:paraId="26886829"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Mijnbouwschade afhandelen), waaronder in het bijzonder ook de eis van de</w:t>
      </w:r>
    </w:p>
    <w:p w14:paraId="5A10A550"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menselijke maat.</w:t>
      </w:r>
    </w:p>
    <w:p w14:paraId="4BA2E5A6" w14:textId="262F00B8" w:rsidR="004074FF" w:rsidRPr="00C95F03" w:rsidRDefault="004074FF" w:rsidP="00C95F03">
      <w:pPr>
        <w:numPr>
          <w:ilvl w:val="0"/>
          <w:numId w:val="4"/>
        </w:num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De Junior Deskundige is goed op de hoogte van de rol die de Zaakbegeleiders van</w:t>
      </w:r>
    </w:p>
    <w:p w14:paraId="4350E73F"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het IMG hebben in het schade afhandelingsproces.</w:t>
      </w:r>
    </w:p>
    <w:p w14:paraId="25FC104D" w14:textId="77777777" w:rsidR="00C95F03" w:rsidRDefault="00C95F03" w:rsidP="00835A04">
      <w:pPr>
        <w:autoSpaceDE w:val="0"/>
        <w:autoSpaceDN w:val="0"/>
        <w:adjustRightInd w:val="0"/>
        <w:spacing w:after="0" w:line="276" w:lineRule="auto"/>
        <w:ind w:left="709"/>
        <w:rPr>
          <w:rFonts w:ascii="Verdana" w:hAnsi="Verdana" w:cs="CourierNewPSMT"/>
          <w:kern w:val="0"/>
          <w:sz w:val="18"/>
          <w:szCs w:val="18"/>
        </w:rPr>
      </w:pPr>
    </w:p>
    <w:p w14:paraId="699E24D2" w14:textId="77777777" w:rsidR="00C95F03" w:rsidRPr="00835A04" w:rsidRDefault="00C95F03" w:rsidP="00835A04">
      <w:pPr>
        <w:autoSpaceDE w:val="0"/>
        <w:autoSpaceDN w:val="0"/>
        <w:adjustRightInd w:val="0"/>
        <w:spacing w:after="0" w:line="276" w:lineRule="auto"/>
        <w:ind w:left="709"/>
        <w:rPr>
          <w:rFonts w:ascii="Verdana" w:hAnsi="Verdana" w:cs="CourierNewPSMT"/>
          <w:kern w:val="0"/>
          <w:sz w:val="18"/>
          <w:szCs w:val="18"/>
        </w:rPr>
      </w:pPr>
    </w:p>
    <w:p w14:paraId="11C442D7" w14:textId="7A5E9167" w:rsidR="004074FF" w:rsidRPr="00C95F03" w:rsidRDefault="004074FF" w:rsidP="002348F3">
      <w:pPr>
        <w:pStyle w:val="Lijstalinea"/>
        <w:numPr>
          <w:ilvl w:val="0"/>
          <w:numId w:val="1"/>
        </w:numPr>
        <w:autoSpaceDE w:val="0"/>
        <w:autoSpaceDN w:val="0"/>
        <w:adjustRightInd w:val="0"/>
        <w:spacing w:after="0" w:line="276" w:lineRule="auto"/>
        <w:rPr>
          <w:rFonts w:ascii="Verdana" w:hAnsi="Verdana" w:cs="SymbolMT"/>
          <w:kern w:val="0"/>
          <w:sz w:val="18"/>
          <w:szCs w:val="18"/>
          <w:u w:val="single"/>
        </w:rPr>
      </w:pPr>
      <w:r w:rsidRPr="00C95F03">
        <w:rPr>
          <w:rFonts w:ascii="Verdana" w:hAnsi="Verdana" w:cs="SymbolMT"/>
          <w:kern w:val="0"/>
          <w:sz w:val="18"/>
          <w:szCs w:val="18"/>
          <w:u w:val="single"/>
        </w:rPr>
        <w:t>Communicatieve vaardigheden/basisbegrip Mijnbouwschade</w:t>
      </w:r>
    </w:p>
    <w:p w14:paraId="3144FB9D" w14:textId="1E2BCB91" w:rsidR="004074FF" w:rsidRPr="00C95F03" w:rsidRDefault="004074FF" w:rsidP="00C95F03">
      <w:pPr>
        <w:numPr>
          <w:ilvl w:val="0"/>
          <w:numId w:val="4"/>
        </w:num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Beschikt over de juiste communicatieve vaardigheden in de omgang met de</w:t>
      </w:r>
    </w:p>
    <w:p w14:paraId="3E7570C8" w14:textId="77777777" w:rsidR="004074FF" w:rsidRPr="00C95F03" w:rsidRDefault="004074FF" w:rsidP="00C95F03">
      <w:pPr>
        <w:spacing w:after="0"/>
        <w:ind w:left="1418"/>
        <w:contextualSpacing/>
        <w:jc w:val="both"/>
        <w:rPr>
          <w:rFonts w:ascii="Verdana" w:eastAsia="Aptos" w:hAnsi="Verdana" w:cs="Arial"/>
          <w:sz w:val="18"/>
          <w:szCs w:val="18"/>
        </w:rPr>
      </w:pPr>
      <w:r w:rsidRPr="00C95F03">
        <w:rPr>
          <w:rFonts w:ascii="Verdana" w:eastAsia="Aptos" w:hAnsi="Verdana" w:cs="Arial"/>
          <w:sz w:val="18"/>
          <w:szCs w:val="18"/>
        </w:rPr>
        <w:lastRenderedPageBreak/>
        <w:t>Aanvrager en Zaakbegeleider. In dat kader dient de Junior Deskundige ten minste</w:t>
      </w:r>
    </w:p>
    <w:p w14:paraId="3A746BB8"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een basisbegrip te hebben van de problematiek van Mijnbouwschade, de impact die</w:t>
      </w:r>
    </w:p>
    <w:p w14:paraId="1F553B20"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deze kan hebben op de levens van Aanvragers en moet in staat zijn daar op gepaste</w:t>
      </w:r>
    </w:p>
    <w:p w14:paraId="23CA06D4" w14:textId="77777777" w:rsidR="004074FF" w:rsidRPr="00C95F03" w:rsidRDefault="004074FF" w:rsidP="00C95F03">
      <w:pPr>
        <w:spacing w:after="0"/>
        <w:ind w:left="1440"/>
        <w:contextualSpacing/>
        <w:jc w:val="both"/>
        <w:rPr>
          <w:rFonts w:ascii="Verdana" w:eastAsia="Aptos" w:hAnsi="Verdana" w:cs="Arial"/>
          <w:sz w:val="18"/>
          <w:szCs w:val="18"/>
        </w:rPr>
      </w:pPr>
      <w:r w:rsidRPr="00C95F03">
        <w:rPr>
          <w:rFonts w:ascii="Verdana" w:eastAsia="Aptos" w:hAnsi="Verdana" w:cs="Arial"/>
          <w:sz w:val="18"/>
          <w:szCs w:val="18"/>
        </w:rPr>
        <w:t>manier op te reageren.</w:t>
      </w:r>
    </w:p>
    <w:p w14:paraId="1190D026" w14:textId="77777777" w:rsidR="00C95F03" w:rsidRPr="00835A04" w:rsidRDefault="00C95F03" w:rsidP="00835A04">
      <w:pPr>
        <w:autoSpaceDE w:val="0"/>
        <w:autoSpaceDN w:val="0"/>
        <w:adjustRightInd w:val="0"/>
        <w:spacing w:after="0" w:line="276" w:lineRule="auto"/>
        <w:ind w:left="709"/>
        <w:rPr>
          <w:rFonts w:ascii="Verdana" w:hAnsi="Verdana" w:cs="CourierNewPSMT"/>
          <w:kern w:val="0"/>
          <w:sz w:val="18"/>
          <w:szCs w:val="18"/>
        </w:rPr>
      </w:pPr>
    </w:p>
    <w:p w14:paraId="1874C271" w14:textId="454D560D" w:rsidR="004074FF" w:rsidRPr="002348F3" w:rsidRDefault="004074FF" w:rsidP="002348F3">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2348F3">
        <w:rPr>
          <w:rFonts w:ascii="Verdana" w:hAnsi="Verdana" w:cs="SymbolMT"/>
          <w:kern w:val="0"/>
          <w:sz w:val="18"/>
          <w:szCs w:val="18"/>
        </w:rPr>
        <w:t>De Junior Deskundige overlegt voor aanvang van de werkzaamheden een geldig VOG</w:t>
      </w:r>
    </w:p>
    <w:p w14:paraId="52543135" w14:textId="77777777" w:rsidR="004074FF" w:rsidRPr="00E678E9" w:rsidRDefault="004074FF" w:rsidP="00C95F03">
      <w:pPr>
        <w:autoSpaceDE w:val="0"/>
        <w:autoSpaceDN w:val="0"/>
        <w:adjustRightInd w:val="0"/>
        <w:spacing w:after="0" w:line="276" w:lineRule="auto"/>
        <w:ind w:left="709"/>
        <w:rPr>
          <w:rFonts w:ascii="Verdana" w:hAnsi="Verdana" w:cs="SymbolMT"/>
          <w:kern w:val="0"/>
          <w:sz w:val="18"/>
          <w:szCs w:val="18"/>
        </w:rPr>
      </w:pPr>
      <w:r w:rsidRPr="00E678E9">
        <w:rPr>
          <w:rFonts w:ascii="Verdana" w:hAnsi="Verdana" w:cs="SymbolMT"/>
          <w:kern w:val="0"/>
          <w:sz w:val="18"/>
          <w:szCs w:val="18"/>
        </w:rPr>
        <w:t>getoetst op punten 11, 12, 13, 41 en 43 van de algemene screeningsprofielen van het</w:t>
      </w:r>
    </w:p>
    <w:p w14:paraId="02F09506" w14:textId="77777777" w:rsidR="004074FF" w:rsidRPr="00E678E9" w:rsidRDefault="004074FF" w:rsidP="00C95F03">
      <w:pPr>
        <w:autoSpaceDE w:val="0"/>
        <w:autoSpaceDN w:val="0"/>
        <w:adjustRightInd w:val="0"/>
        <w:spacing w:after="0" w:line="276" w:lineRule="auto"/>
        <w:ind w:left="709"/>
        <w:rPr>
          <w:rFonts w:ascii="Verdana" w:hAnsi="Verdana" w:cs="SymbolMT"/>
          <w:kern w:val="0"/>
          <w:sz w:val="18"/>
          <w:szCs w:val="18"/>
        </w:rPr>
      </w:pPr>
      <w:r w:rsidRPr="00E678E9">
        <w:rPr>
          <w:rFonts w:ascii="Verdana" w:hAnsi="Verdana" w:cs="SymbolMT"/>
          <w:kern w:val="0"/>
          <w:sz w:val="18"/>
          <w:szCs w:val="18"/>
        </w:rPr>
        <w:t xml:space="preserve">ministerie van justitie en veiligheid, een </w:t>
      </w:r>
      <w:proofErr w:type="spellStart"/>
      <w:r w:rsidRPr="00E678E9">
        <w:rPr>
          <w:rFonts w:ascii="Verdana" w:hAnsi="Verdana" w:cs="SymbolMT"/>
          <w:kern w:val="0"/>
          <w:sz w:val="18"/>
          <w:szCs w:val="18"/>
        </w:rPr>
        <w:t>Disclosure</w:t>
      </w:r>
      <w:proofErr w:type="spellEnd"/>
      <w:r w:rsidRPr="00E678E9">
        <w:rPr>
          <w:rFonts w:ascii="Verdana" w:hAnsi="Verdana" w:cs="SymbolMT"/>
          <w:kern w:val="0"/>
          <w:sz w:val="18"/>
          <w:szCs w:val="18"/>
        </w:rPr>
        <w:t xml:space="preserve"> Statement (appendix 11) en een</w:t>
      </w:r>
    </w:p>
    <w:p w14:paraId="6291C7B1" w14:textId="77777777" w:rsidR="004074FF" w:rsidRPr="00E678E9" w:rsidRDefault="004074FF" w:rsidP="00C95F03">
      <w:pPr>
        <w:autoSpaceDE w:val="0"/>
        <w:autoSpaceDN w:val="0"/>
        <w:adjustRightInd w:val="0"/>
        <w:spacing w:after="0" w:line="276" w:lineRule="auto"/>
        <w:ind w:left="709"/>
        <w:rPr>
          <w:rFonts w:ascii="Verdana" w:hAnsi="Verdana" w:cs="SymbolMT"/>
          <w:kern w:val="0"/>
          <w:sz w:val="18"/>
          <w:szCs w:val="18"/>
        </w:rPr>
      </w:pPr>
      <w:r w:rsidRPr="00E678E9">
        <w:rPr>
          <w:rFonts w:ascii="Verdana" w:hAnsi="Verdana" w:cs="SymbolMT"/>
          <w:kern w:val="0"/>
          <w:sz w:val="18"/>
          <w:szCs w:val="18"/>
        </w:rPr>
        <w:t>integriteitsverklaring op basis van gedragscode Rijk.</w:t>
      </w:r>
    </w:p>
    <w:p w14:paraId="33196BE8" w14:textId="77777777" w:rsidR="00432B19" w:rsidRPr="00E678E9" w:rsidRDefault="00432B19" w:rsidP="00E678E9">
      <w:pPr>
        <w:autoSpaceDE w:val="0"/>
        <w:autoSpaceDN w:val="0"/>
        <w:adjustRightInd w:val="0"/>
        <w:spacing w:after="0" w:line="276" w:lineRule="auto"/>
        <w:ind w:left="284"/>
        <w:rPr>
          <w:rFonts w:ascii="Verdana" w:hAnsi="Verdana" w:cs="SymbolMT"/>
          <w:kern w:val="0"/>
          <w:sz w:val="18"/>
          <w:szCs w:val="18"/>
        </w:rPr>
      </w:pPr>
    </w:p>
    <w:p w14:paraId="443BE624" w14:textId="77777777" w:rsidR="00432B19" w:rsidRDefault="00432B19" w:rsidP="00E678E9">
      <w:pPr>
        <w:autoSpaceDE w:val="0"/>
        <w:autoSpaceDN w:val="0"/>
        <w:adjustRightInd w:val="0"/>
        <w:spacing w:after="0" w:line="276" w:lineRule="auto"/>
        <w:rPr>
          <w:rFonts w:ascii="Verdana" w:hAnsi="Verdana" w:cs="Verdana"/>
          <w:kern w:val="0"/>
          <w:sz w:val="18"/>
          <w:szCs w:val="18"/>
        </w:rPr>
      </w:pPr>
    </w:p>
    <w:p w14:paraId="0DA6BA35" w14:textId="77777777" w:rsidR="004074FF" w:rsidRDefault="004074FF" w:rsidP="00E678E9">
      <w:pPr>
        <w:autoSpaceDE w:val="0"/>
        <w:autoSpaceDN w:val="0"/>
        <w:adjustRightInd w:val="0"/>
        <w:spacing w:after="0" w:line="276" w:lineRule="auto"/>
        <w:rPr>
          <w:rFonts w:ascii="Verdana-Bold" w:hAnsi="Verdana-Bold" w:cs="Verdana-Bold"/>
          <w:b/>
          <w:bCs/>
          <w:kern w:val="0"/>
          <w:sz w:val="18"/>
          <w:szCs w:val="18"/>
        </w:rPr>
      </w:pPr>
      <w:proofErr w:type="spellStart"/>
      <w:r>
        <w:rPr>
          <w:rFonts w:ascii="Verdana-Bold" w:hAnsi="Verdana-Bold" w:cs="Verdana-Bold"/>
          <w:b/>
          <w:bCs/>
          <w:kern w:val="0"/>
          <w:sz w:val="18"/>
          <w:szCs w:val="18"/>
        </w:rPr>
        <w:t>Medior</w:t>
      </w:r>
      <w:proofErr w:type="spellEnd"/>
      <w:r>
        <w:rPr>
          <w:rFonts w:ascii="Verdana-Bold" w:hAnsi="Verdana-Bold" w:cs="Verdana-Bold"/>
          <w:b/>
          <w:bCs/>
          <w:kern w:val="0"/>
          <w:sz w:val="18"/>
          <w:szCs w:val="18"/>
        </w:rPr>
        <w:t xml:space="preserve"> Deskundige</w:t>
      </w:r>
    </w:p>
    <w:p w14:paraId="504232C2" w14:textId="7E20F1B9" w:rsidR="004074FF" w:rsidRPr="008D2DE2" w:rsidRDefault="004074FF" w:rsidP="008D2DE2">
      <w:pPr>
        <w:pStyle w:val="Lijstalinea"/>
        <w:numPr>
          <w:ilvl w:val="0"/>
          <w:numId w:val="1"/>
        </w:numPr>
        <w:autoSpaceDE w:val="0"/>
        <w:autoSpaceDN w:val="0"/>
        <w:adjustRightInd w:val="0"/>
        <w:spacing w:after="0" w:line="276" w:lineRule="auto"/>
        <w:rPr>
          <w:rFonts w:ascii="Verdana" w:hAnsi="Verdana" w:cs="SymbolMT"/>
          <w:kern w:val="0"/>
          <w:sz w:val="18"/>
          <w:szCs w:val="18"/>
          <w:u w:val="single"/>
        </w:rPr>
      </w:pPr>
      <w:r w:rsidRPr="008D2DE2">
        <w:rPr>
          <w:rFonts w:ascii="Verdana" w:hAnsi="Verdana" w:cs="SymbolMT"/>
          <w:kern w:val="0"/>
          <w:sz w:val="18"/>
          <w:szCs w:val="18"/>
          <w:u w:val="single"/>
        </w:rPr>
        <w:t>Opleiding en ervaring</w:t>
      </w:r>
    </w:p>
    <w:p w14:paraId="16A21C76" w14:textId="2C5EC4F2"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Bouwkundige HBO-bacheloropleiding succesvol afgerond.</w:t>
      </w:r>
    </w:p>
    <w:p w14:paraId="642AA87E" w14:textId="4DA21F59"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Met goed gevolg afgelegde opleiding vanuit het IMG: Werkinstructie, gebruik</w:t>
      </w:r>
    </w:p>
    <w:p w14:paraId="538ECA81"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apparatuur/applicatie, communicatieve vaardigheden, houding &amp; gedrag.</w:t>
      </w:r>
    </w:p>
    <w:p w14:paraId="27FBA3D0" w14:textId="1D48CC22"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2000 uren aantoonbare ervaring met het analyseren en beoordelen van schades aan</w:t>
      </w:r>
    </w:p>
    <w:p w14:paraId="7BC81A15"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gebouwen, opstellen van hersteladviezen, calculeren van schades en rapporteren</w:t>
      </w:r>
    </w:p>
    <w:p w14:paraId="469D8852"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van schades aan gebouwen.</w:t>
      </w:r>
    </w:p>
    <w:p w14:paraId="06D9D28F" w14:textId="77777777" w:rsidR="008D2DE2" w:rsidRPr="00835A04" w:rsidRDefault="008D2DE2" w:rsidP="00835A04">
      <w:pPr>
        <w:autoSpaceDE w:val="0"/>
        <w:autoSpaceDN w:val="0"/>
        <w:adjustRightInd w:val="0"/>
        <w:spacing w:after="0" w:line="276" w:lineRule="auto"/>
        <w:ind w:left="709"/>
        <w:rPr>
          <w:rFonts w:ascii="Verdana" w:hAnsi="Verdana" w:cs="CourierNewPSMT"/>
          <w:kern w:val="0"/>
          <w:sz w:val="18"/>
          <w:szCs w:val="18"/>
        </w:rPr>
      </w:pPr>
    </w:p>
    <w:p w14:paraId="248392D3" w14:textId="77777777" w:rsidR="004074FF" w:rsidRDefault="004074FF" w:rsidP="00835A04">
      <w:pPr>
        <w:autoSpaceDE w:val="0"/>
        <w:autoSpaceDN w:val="0"/>
        <w:adjustRightInd w:val="0"/>
        <w:spacing w:after="0" w:line="276" w:lineRule="auto"/>
        <w:ind w:left="709"/>
        <w:rPr>
          <w:rFonts w:ascii="Verdana" w:hAnsi="Verdana" w:cs="CourierNewPSMT"/>
          <w:kern w:val="0"/>
          <w:sz w:val="18"/>
          <w:szCs w:val="18"/>
        </w:rPr>
      </w:pPr>
      <w:r w:rsidRPr="00835A04">
        <w:rPr>
          <w:rFonts w:ascii="Verdana" w:hAnsi="Verdana" w:cs="CourierNewPSMT"/>
          <w:kern w:val="0"/>
          <w:sz w:val="18"/>
          <w:szCs w:val="18"/>
        </w:rPr>
        <w:t>Of</w:t>
      </w:r>
    </w:p>
    <w:p w14:paraId="68E30A76" w14:textId="77777777" w:rsidR="008D2DE2" w:rsidRPr="00835A04" w:rsidRDefault="008D2DE2" w:rsidP="00835A04">
      <w:pPr>
        <w:autoSpaceDE w:val="0"/>
        <w:autoSpaceDN w:val="0"/>
        <w:adjustRightInd w:val="0"/>
        <w:spacing w:after="0" w:line="276" w:lineRule="auto"/>
        <w:ind w:left="709"/>
        <w:rPr>
          <w:rFonts w:ascii="Verdana" w:hAnsi="Verdana" w:cs="CourierNewPSMT"/>
          <w:kern w:val="0"/>
          <w:sz w:val="18"/>
          <w:szCs w:val="18"/>
        </w:rPr>
      </w:pPr>
    </w:p>
    <w:p w14:paraId="66A464BE" w14:textId="7138B831"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Bouwkundige WO-bacheloropleiding succesvol afgerond.</w:t>
      </w:r>
    </w:p>
    <w:p w14:paraId="4BB9C0CA" w14:textId="418D33D9"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Met goed gevolg afgelegde opleiding vanuit het IMG: Werkinstructie, gebruik</w:t>
      </w:r>
    </w:p>
    <w:p w14:paraId="3025D136"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apparatuur/applicatie, communicatieve vaardigheden, houding &amp; gedrag.</w:t>
      </w:r>
    </w:p>
    <w:p w14:paraId="35D7D790" w14:textId="7B5BBAAB"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1200 uren aantoonbare ervaring met het analyseren en beoordelen van schades aan</w:t>
      </w:r>
    </w:p>
    <w:p w14:paraId="34758C13"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gebouwen, opstellen van hersteladviezen, calculeren van schades en rapporteren</w:t>
      </w:r>
    </w:p>
    <w:p w14:paraId="1C8B89CC"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van schades aan gebouwen. Maximaal 300 van 1200 ervaringsuren voor opname.</w:t>
      </w:r>
    </w:p>
    <w:p w14:paraId="0CF92EBF" w14:textId="77777777" w:rsidR="008D2DE2" w:rsidRPr="00835A04" w:rsidRDefault="008D2DE2" w:rsidP="00835A04">
      <w:pPr>
        <w:autoSpaceDE w:val="0"/>
        <w:autoSpaceDN w:val="0"/>
        <w:adjustRightInd w:val="0"/>
        <w:spacing w:after="0" w:line="276" w:lineRule="auto"/>
        <w:ind w:left="709"/>
        <w:rPr>
          <w:rFonts w:ascii="Verdana" w:hAnsi="Verdana" w:cs="CourierNewPSMT"/>
          <w:kern w:val="0"/>
          <w:sz w:val="18"/>
          <w:szCs w:val="18"/>
        </w:rPr>
      </w:pPr>
    </w:p>
    <w:p w14:paraId="3032293B" w14:textId="77777777" w:rsidR="004074FF" w:rsidRDefault="004074FF" w:rsidP="00835A04">
      <w:pPr>
        <w:autoSpaceDE w:val="0"/>
        <w:autoSpaceDN w:val="0"/>
        <w:adjustRightInd w:val="0"/>
        <w:spacing w:after="0" w:line="276" w:lineRule="auto"/>
        <w:ind w:left="709"/>
        <w:rPr>
          <w:rFonts w:ascii="Verdana" w:hAnsi="Verdana" w:cs="CourierNewPSMT"/>
          <w:kern w:val="0"/>
          <w:sz w:val="18"/>
          <w:szCs w:val="18"/>
        </w:rPr>
      </w:pPr>
      <w:r w:rsidRPr="00835A04">
        <w:rPr>
          <w:rFonts w:ascii="Verdana" w:hAnsi="Verdana" w:cs="CourierNewPSMT"/>
          <w:kern w:val="0"/>
          <w:sz w:val="18"/>
          <w:szCs w:val="18"/>
        </w:rPr>
        <w:t>Of</w:t>
      </w:r>
    </w:p>
    <w:p w14:paraId="170894A7" w14:textId="77777777" w:rsidR="008D2DE2" w:rsidRPr="00835A04" w:rsidRDefault="008D2DE2" w:rsidP="00835A04">
      <w:pPr>
        <w:autoSpaceDE w:val="0"/>
        <w:autoSpaceDN w:val="0"/>
        <w:adjustRightInd w:val="0"/>
        <w:spacing w:after="0" w:line="276" w:lineRule="auto"/>
        <w:ind w:left="709"/>
        <w:rPr>
          <w:rFonts w:ascii="Verdana" w:hAnsi="Verdana" w:cs="CourierNewPSMT"/>
          <w:kern w:val="0"/>
          <w:sz w:val="18"/>
          <w:szCs w:val="18"/>
        </w:rPr>
      </w:pPr>
    </w:p>
    <w:p w14:paraId="0F649946" w14:textId="6C319745"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Bouwkundige MBO-niveau 4 succesvol afgerond.</w:t>
      </w:r>
    </w:p>
    <w:p w14:paraId="65FAC376" w14:textId="19A3828B"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Met goed gevolg afgelegde opleiding vanuit het IMG: Werkinstructie, gebruik</w:t>
      </w:r>
      <w:r w:rsidR="008D2DE2" w:rsidRPr="008D2DE2">
        <w:rPr>
          <w:rFonts w:ascii="Verdana" w:eastAsia="Aptos" w:hAnsi="Verdana" w:cs="Arial"/>
          <w:sz w:val="18"/>
          <w:szCs w:val="18"/>
        </w:rPr>
        <w:t xml:space="preserve"> </w:t>
      </w:r>
      <w:r w:rsidRPr="008D2DE2">
        <w:rPr>
          <w:rFonts w:ascii="Verdana" w:eastAsia="Aptos" w:hAnsi="Verdana" w:cs="Arial"/>
          <w:sz w:val="18"/>
          <w:szCs w:val="18"/>
        </w:rPr>
        <w:t>apparatuur/applicatie, communicatieve vaardigheden, houding &amp; gedrag.</w:t>
      </w:r>
    </w:p>
    <w:p w14:paraId="60296314" w14:textId="4B00EE5F"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5000 uren aantoonbare ervaring met het analyseren en beoordelen van schades aan</w:t>
      </w:r>
    </w:p>
    <w:p w14:paraId="2ECACE9C"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gebouwen, opstellen van hersteladviezen, calculeren van schades en rapporteren</w:t>
      </w:r>
    </w:p>
    <w:p w14:paraId="3564F011"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van schades aan gebouwen.</w:t>
      </w:r>
    </w:p>
    <w:p w14:paraId="6340D605" w14:textId="77777777" w:rsidR="008D2DE2" w:rsidRDefault="008D2DE2" w:rsidP="008D2DE2">
      <w:pPr>
        <w:autoSpaceDE w:val="0"/>
        <w:autoSpaceDN w:val="0"/>
        <w:adjustRightInd w:val="0"/>
        <w:spacing w:after="0" w:line="276" w:lineRule="auto"/>
        <w:rPr>
          <w:rFonts w:ascii="Verdana" w:hAnsi="Verdana" w:cs="CourierNewPSMT"/>
          <w:kern w:val="0"/>
          <w:sz w:val="18"/>
          <w:szCs w:val="18"/>
        </w:rPr>
      </w:pPr>
    </w:p>
    <w:p w14:paraId="7C5A9B42" w14:textId="16B61B45" w:rsidR="004074FF" w:rsidRPr="008D2DE2" w:rsidRDefault="004074FF" w:rsidP="008D2DE2">
      <w:pPr>
        <w:pStyle w:val="Lijstalinea"/>
        <w:numPr>
          <w:ilvl w:val="0"/>
          <w:numId w:val="1"/>
        </w:numPr>
        <w:autoSpaceDE w:val="0"/>
        <w:autoSpaceDN w:val="0"/>
        <w:adjustRightInd w:val="0"/>
        <w:spacing w:after="0" w:line="276" w:lineRule="auto"/>
        <w:rPr>
          <w:rFonts w:ascii="Verdana" w:hAnsi="Verdana" w:cs="SymbolMT"/>
          <w:kern w:val="0"/>
          <w:sz w:val="18"/>
          <w:szCs w:val="18"/>
          <w:u w:val="single"/>
        </w:rPr>
      </w:pPr>
      <w:r w:rsidRPr="008D2DE2">
        <w:rPr>
          <w:rFonts w:ascii="Verdana" w:hAnsi="Verdana" w:cs="SymbolMT"/>
          <w:kern w:val="0"/>
          <w:sz w:val="18"/>
          <w:szCs w:val="18"/>
          <w:u w:val="single"/>
        </w:rPr>
        <w:t>Kennis</w:t>
      </w:r>
    </w:p>
    <w:p w14:paraId="3B032013" w14:textId="7E3C52CA"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 xml:space="preserve">De </w:t>
      </w:r>
      <w:proofErr w:type="spellStart"/>
      <w:r w:rsidRPr="008D2DE2">
        <w:rPr>
          <w:rFonts w:ascii="Verdana" w:eastAsia="Aptos" w:hAnsi="Verdana" w:cs="Arial"/>
          <w:sz w:val="18"/>
          <w:szCs w:val="18"/>
        </w:rPr>
        <w:t>Medior</w:t>
      </w:r>
      <w:proofErr w:type="spellEnd"/>
      <w:r w:rsidRPr="008D2DE2">
        <w:rPr>
          <w:rFonts w:ascii="Verdana" w:eastAsia="Aptos" w:hAnsi="Verdana" w:cs="Arial"/>
          <w:sz w:val="18"/>
          <w:szCs w:val="18"/>
        </w:rPr>
        <w:t xml:space="preserve"> Deskundige is, in zijn arbeidsverleden werkzaam geweest als</w:t>
      </w:r>
    </w:p>
    <w:p w14:paraId="01F23E5D"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bouwkundig/technisch schadedeskundige. Daarmee kundig in analyseren en</w:t>
      </w:r>
    </w:p>
    <w:p w14:paraId="454F37DF"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beoordelen van schades aan gebouwen, opstellen van hersteladviezen, calculeren</w:t>
      </w:r>
    </w:p>
    <w:p w14:paraId="0B1F47CD"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van schades en rapporteren van schades aan gebouwen met meerdere</w:t>
      </w:r>
    </w:p>
    <w:p w14:paraId="35C1F1BF"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schademomenten en werken; overige materiele schade door het intreden van deze</w:t>
      </w:r>
    </w:p>
    <w:p w14:paraId="6C63FCC8"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fysieke schade.</w:t>
      </w:r>
    </w:p>
    <w:p w14:paraId="52E58109" w14:textId="2177A9E9"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 xml:space="preserve">De </w:t>
      </w:r>
      <w:proofErr w:type="spellStart"/>
      <w:r w:rsidRPr="008D2DE2">
        <w:rPr>
          <w:rFonts w:ascii="Verdana" w:eastAsia="Aptos" w:hAnsi="Verdana" w:cs="Arial"/>
          <w:sz w:val="18"/>
          <w:szCs w:val="18"/>
        </w:rPr>
        <w:t>Medior</w:t>
      </w:r>
      <w:proofErr w:type="spellEnd"/>
      <w:r w:rsidRPr="008D2DE2">
        <w:rPr>
          <w:rFonts w:ascii="Verdana" w:eastAsia="Aptos" w:hAnsi="Verdana" w:cs="Arial"/>
          <w:sz w:val="18"/>
          <w:szCs w:val="18"/>
        </w:rPr>
        <w:t xml:space="preserve"> Deskundige is goed op de hoogte van de 4 pijlers van de taakuitoefening</w:t>
      </w:r>
    </w:p>
    <w:p w14:paraId="49942430"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van het IMG (onafhankelijk, rechtvaardig, ruimhartig en voortvarend</w:t>
      </w:r>
    </w:p>
    <w:p w14:paraId="533D312F"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Mijnbouwschade afhandelen), waaronder in het bijzonder ook de eis van de</w:t>
      </w:r>
    </w:p>
    <w:p w14:paraId="6D94B98E"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menselijke maat.</w:t>
      </w:r>
    </w:p>
    <w:p w14:paraId="7D9F627C" w14:textId="42B2CC20"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 xml:space="preserve">De </w:t>
      </w:r>
      <w:proofErr w:type="spellStart"/>
      <w:r w:rsidRPr="008D2DE2">
        <w:rPr>
          <w:rFonts w:ascii="Verdana" w:eastAsia="Aptos" w:hAnsi="Verdana" w:cs="Arial"/>
          <w:sz w:val="18"/>
          <w:szCs w:val="18"/>
        </w:rPr>
        <w:t>Medior</w:t>
      </w:r>
      <w:proofErr w:type="spellEnd"/>
      <w:r w:rsidRPr="008D2DE2">
        <w:rPr>
          <w:rFonts w:ascii="Verdana" w:eastAsia="Aptos" w:hAnsi="Verdana" w:cs="Arial"/>
          <w:sz w:val="18"/>
          <w:szCs w:val="18"/>
        </w:rPr>
        <w:t xml:space="preserve"> Deskundige is goed op de hoogte van de rol die de Zaakbegeleiders van</w:t>
      </w:r>
    </w:p>
    <w:p w14:paraId="66923072" w14:textId="77777777" w:rsidR="004074FF"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het IMG hebben in het schade afhandelingsproces.</w:t>
      </w:r>
    </w:p>
    <w:p w14:paraId="4A512291" w14:textId="77777777" w:rsidR="008D2DE2" w:rsidRDefault="008D2DE2" w:rsidP="008D2DE2">
      <w:pPr>
        <w:spacing w:after="0"/>
        <w:ind w:left="1440"/>
        <w:contextualSpacing/>
        <w:jc w:val="both"/>
        <w:rPr>
          <w:rFonts w:ascii="Verdana" w:eastAsia="Aptos" w:hAnsi="Verdana" w:cs="Arial"/>
          <w:sz w:val="18"/>
          <w:szCs w:val="18"/>
        </w:rPr>
      </w:pPr>
    </w:p>
    <w:p w14:paraId="35C99763" w14:textId="77777777" w:rsidR="008D2DE2" w:rsidRPr="008D2DE2" w:rsidRDefault="008D2DE2" w:rsidP="008D2DE2">
      <w:pPr>
        <w:spacing w:after="0"/>
        <w:ind w:left="1440"/>
        <w:contextualSpacing/>
        <w:jc w:val="both"/>
        <w:rPr>
          <w:rFonts w:ascii="Verdana" w:eastAsia="Aptos" w:hAnsi="Verdana" w:cs="Arial"/>
          <w:sz w:val="18"/>
          <w:szCs w:val="18"/>
        </w:rPr>
      </w:pPr>
    </w:p>
    <w:p w14:paraId="115979EE"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Bij inzet voor bezwaar en (hoger) beroep, aanvullend:</w:t>
      </w:r>
    </w:p>
    <w:p w14:paraId="30A7643F" w14:textId="1F0CE60C" w:rsidR="004074FF" w:rsidRPr="008D2DE2" w:rsidRDefault="004074FF" w:rsidP="008D2DE2">
      <w:pPr>
        <w:numPr>
          <w:ilvl w:val="0"/>
          <w:numId w:val="4"/>
        </w:num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Inhoudelijke en communicatieve vaardigheden t.b.v. (hoor)zittingen: In staat om</w:t>
      </w:r>
    </w:p>
    <w:p w14:paraId="20BD94FD"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zowel schriftelijk als mondeling technische standpunten uit te leggen en te motiveren</w:t>
      </w:r>
    </w:p>
    <w:p w14:paraId="2409680E" w14:textId="77777777"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t>op een voor de bezwaarmaker, behandelend jurist en eventueel rechter of staatsraad</w:t>
      </w:r>
    </w:p>
    <w:p w14:paraId="7C6FEADF" w14:textId="4CA69646" w:rsidR="004074FF" w:rsidRPr="008D2DE2" w:rsidRDefault="004074FF" w:rsidP="008D2DE2">
      <w:pPr>
        <w:spacing w:after="0"/>
        <w:ind w:left="1440"/>
        <w:contextualSpacing/>
        <w:jc w:val="both"/>
        <w:rPr>
          <w:rFonts w:ascii="Verdana" w:eastAsia="Aptos" w:hAnsi="Verdana" w:cs="Arial"/>
          <w:sz w:val="18"/>
          <w:szCs w:val="18"/>
        </w:rPr>
      </w:pPr>
      <w:r w:rsidRPr="008D2DE2">
        <w:rPr>
          <w:rFonts w:ascii="Verdana" w:eastAsia="Aptos" w:hAnsi="Verdana" w:cs="Arial"/>
          <w:sz w:val="18"/>
          <w:szCs w:val="18"/>
        </w:rPr>
        <w:lastRenderedPageBreak/>
        <w:t>begrijpelijke manier. Daarnaast in staat op gepaste manier om te gaan met emoties</w:t>
      </w:r>
      <w:r w:rsidR="008D2DE2" w:rsidRPr="008D2DE2">
        <w:rPr>
          <w:rFonts w:ascii="Verdana" w:eastAsia="Aptos" w:hAnsi="Verdana" w:cs="Arial"/>
          <w:sz w:val="18"/>
          <w:szCs w:val="18"/>
        </w:rPr>
        <w:t xml:space="preserve"> </w:t>
      </w:r>
      <w:r w:rsidRPr="008D2DE2">
        <w:rPr>
          <w:rFonts w:ascii="Verdana" w:eastAsia="Aptos" w:hAnsi="Verdana" w:cs="Arial"/>
          <w:sz w:val="18"/>
          <w:szCs w:val="18"/>
        </w:rPr>
        <w:t>van de bezwaarmaker.</w:t>
      </w:r>
    </w:p>
    <w:p w14:paraId="19394566" w14:textId="77777777" w:rsidR="008D2DE2" w:rsidRDefault="008D2DE2" w:rsidP="00E678E9">
      <w:pPr>
        <w:autoSpaceDE w:val="0"/>
        <w:autoSpaceDN w:val="0"/>
        <w:adjustRightInd w:val="0"/>
        <w:spacing w:after="0" w:line="276" w:lineRule="auto"/>
        <w:ind w:left="284"/>
        <w:rPr>
          <w:rFonts w:ascii="Verdana" w:hAnsi="Verdana" w:cs="SymbolMT"/>
          <w:kern w:val="0"/>
          <w:sz w:val="18"/>
          <w:szCs w:val="18"/>
        </w:rPr>
      </w:pPr>
    </w:p>
    <w:p w14:paraId="2BD874E0" w14:textId="77777777" w:rsidR="008D2DE2" w:rsidRPr="00E678E9" w:rsidRDefault="008D2DE2" w:rsidP="00E678E9">
      <w:pPr>
        <w:autoSpaceDE w:val="0"/>
        <w:autoSpaceDN w:val="0"/>
        <w:adjustRightInd w:val="0"/>
        <w:spacing w:after="0" w:line="276" w:lineRule="auto"/>
        <w:ind w:left="284"/>
        <w:rPr>
          <w:rFonts w:ascii="Verdana" w:hAnsi="Verdana" w:cs="SymbolMT"/>
          <w:kern w:val="0"/>
          <w:sz w:val="18"/>
          <w:szCs w:val="18"/>
        </w:rPr>
      </w:pPr>
    </w:p>
    <w:p w14:paraId="6C925C94" w14:textId="215A7178" w:rsidR="004074FF" w:rsidRPr="008D2DE2" w:rsidRDefault="004074FF" w:rsidP="008D2DE2">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D2DE2">
        <w:rPr>
          <w:rFonts w:ascii="Verdana" w:hAnsi="Verdana" w:cs="SymbolMT"/>
          <w:kern w:val="0"/>
          <w:sz w:val="18"/>
          <w:szCs w:val="18"/>
        </w:rPr>
        <w:t xml:space="preserve">De </w:t>
      </w:r>
      <w:proofErr w:type="spellStart"/>
      <w:r w:rsidRPr="008D2DE2">
        <w:rPr>
          <w:rFonts w:ascii="Verdana" w:hAnsi="Verdana" w:cs="SymbolMT"/>
          <w:kern w:val="0"/>
          <w:sz w:val="18"/>
          <w:szCs w:val="18"/>
        </w:rPr>
        <w:t>Medior</w:t>
      </w:r>
      <w:proofErr w:type="spellEnd"/>
      <w:r w:rsidRPr="008D2DE2">
        <w:rPr>
          <w:rFonts w:ascii="Verdana" w:hAnsi="Verdana" w:cs="SymbolMT"/>
          <w:kern w:val="0"/>
          <w:sz w:val="18"/>
          <w:szCs w:val="18"/>
        </w:rPr>
        <w:t xml:space="preserve"> Deskundige overlegt voor aanvang van de werkzaamheden een geldig VOG</w:t>
      </w:r>
    </w:p>
    <w:p w14:paraId="45F68570" w14:textId="77777777" w:rsidR="004074FF" w:rsidRPr="00E678E9" w:rsidRDefault="004074FF" w:rsidP="008D2DE2">
      <w:pPr>
        <w:autoSpaceDE w:val="0"/>
        <w:autoSpaceDN w:val="0"/>
        <w:adjustRightInd w:val="0"/>
        <w:spacing w:after="0" w:line="276" w:lineRule="auto"/>
        <w:ind w:left="709"/>
        <w:rPr>
          <w:rFonts w:ascii="Verdana" w:hAnsi="Verdana" w:cs="SymbolMT"/>
          <w:kern w:val="0"/>
          <w:sz w:val="18"/>
          <w:szCs w:val="18"/>
        </w:rPr>
      </w:pPr>
      <w:r w:rsidRPr="00E678E9">
        <w:rPr>
          <w:rFonts w:ascii="Verdana" w:hAnsi="Verdana" w:cs="SymbolMT"/>
          <w:kern w:val="0"/>
          <w:sz w:val="18"/>
          <w:szCs w:val="18"/>
        </w:rPr>
        <w:t>getoetst op punten 11, 12, 13, 41 en 43 van de algemene screeningsprofielen van het</w:t>
      </w:r>
    </w:p>
    <w:p w14:paraId="1D69F447" w14:textId="77777777" w:rsidR="004074FF" w:rsidRPr="00E678E9" w:rsidRDefault="004074FF" w:rsidP="008D2DE2">
      <w:pPr>
        <w:autoSpaceDE w:val="0"/>
        <w:autoSpaceDN w:val="0"/>
        <w:adjustRightInd w:val="0"/>
        <w:spacing w:after="0" w:line="276" w:lineRule="auto"/>
        <w:ind w:left="709"/>
        <w:rPr>
          <w:rFonts w:ascii="Verdana" w:hAnsi="Verdana" w:cs="SymbolMT"/>
          <w:kern w:val="0"/>
          <w:sz w:val="18"/>
          <w:szCs w:val="18"/>
        </w:rPr>
      </w:pPr>
      <w:r w:rsidRPr="00E678E9">
        <w:rPr>
          <w:rFonts w:ascii="Verdana" w:hAnsi="Verdana" w:cs="SymbolMT"/>
          <w:kern w:val="0"/>
          <w:sz w:val="18"/>
          <w:szCs w:val="18"/>
        </w:rPr>
        <w:t xml:space="preserve">ministerie van justitie en veiligheid, een </w:t>
      </w:r>
      <w:proofErr w:type="spellStart"/>
      <w:r w:rsidRPr="00E678E9">
        <w:rPr>
          <w:rFonts w:ascii="Verdana" w:hAnsi="Verdana" w:cs="SymbolMT"/>
          <w:kern w:val="0"/>
          <w:sz w:val="18"/>
          <w:szCs w:val="18"/>
        </w:rPr>
        <w:t>Disclosure</w:t>
      </w:r>
      <w:proofErr w:type="spellEnd"/>
      <w:r w:rsidRPr="00E678E9">
        <w:rPr>
          <w:rFonts w:ascii="Verdana" w:hAnsi="Verdana" w:cs="SymbolMT"/>
          <w:kern w:val="0"/>
          <w:sz w:val="18"/>
          <w:szCs w:val="18"/>
        </w:rPr>
        <w:t xml:space="preserve"> Statement (appendix 11) en een</w:t>
      </w:r>
    </w:p>
    <w:p w14:paraId="04CD126D" w14:textId="77777777" w:rsidR="004074FF" w:rsidRPr="00E678E9" w:rsidRDefault="004074FF" w:rsidP="008D2DE2">
      <w:pPr>
        <w:autoSpaceDE w:val="0"/>
        <w:autoSpaceDN w:val="0"/>
        <w:adjustRightInd w:val="0"/>
        <w:spacing w:after="0" w:line="276" w:lineRule="auto"/>
        <w:ind w:left="709"/>
        <w:rPr>
          <w:rFonts w:ascii="Verdana" w:hAnsi="Verdana" w:cs="SymbolMT"/>
          <w:kern w:val="0"/>
          <w:sz w:val="18"/>
          <w:szCs w:val="18"/>
        </w:rPr>
      </w:pPr>
      <w:r w:rsidRPr="00E678E9">
        <w:rPr>
          <w:rFonts w:ascii="Verdana" w:hAnsi="Verdana" w:cs="SymbolMT"/>
          <w:kern w:val="0"/>
          <w:sz w:val="18"/>
          <w:szCs w:val="18"/>
        </w:rPr>
        <w:t>integriteitsverklaring op basis van gedragscode Rijk.</w:t>
      </w:r>
    </w:p>
    <w:p w14:paraId="4A488FC7" w14:textId="48F8D29D" w:rsidR="004074FF" w:rsidRDefault="004074FF" w:rsidP="00E678E9">
      <w:pPr>
        <w:autoSpaceDE w:val="0"/>
        <w:autoSpaceDN w:val="0"/>
        <w:adjustRightInd w:val="0"/>
        <w:spacing w:after="0" w:line="276" w:lineRule="auto"/>
        <w:rPr>
          <w:rFonts w:ascii="SymbolMT" w:hAnsi="SymbolMT" w:cs="SymbolMT"/>
          <w:kern w:val="0"/>
          <w:sz w:val="18"/>
          <w:szCs w:val="18"/>
        </w:rPr>
      </w:pPr>
    </w:p>
    <w:p w14:paraId="07B36014" w14:textId="77777777" w:rsidR="00432B19" w:rsidRDefault="00432B19" w:rsidP="00E678E9">
      <w:pPr>
        <w:autoSpaceDE w:val="0"/>
        <w:autoSpaceDN w:val="0"/>
        <w:adjustRightInd w:val="0"/>
        <w:spacing w:after="0" w:line="276" w:lineRule="auto"/>
        <w:rPr>
          <w:rFonts w:ascii="SymbolMT" w:hAnsi="SymbolMT" w:cs="SymbolMT"/>
          <w:kern w:val="0"/>
          <w:sz w:val="18"/>
          <w:szCs w:val="18"/>
        </w:rPr>
      </w:pPr>
    </w:p>
    <w:p w14:paraId="5CC09743" w14:textId="77777777" w:rsidR="004074FF" w:rsidRDefault="004074FF" w:rsidP="00E678E9">
      <w:pPr>
        <w:autoSpaceDE w:val="0"/>
        <w:autoSpaceDN w:val="0"/>
        <w:adjustRightInd w:val="0"/>
        <w:spacing w:after="0" w:line="276" w:lineRule="auto"/>
        <w:rPr>
          <w:rFonts w:ascii="Verdana-Bold" w:hAnsi="Verdana-Bold" w:cs="Verdana-Bold"/>
          <w:b/>
          <w:bCs/>
          <w:kern w:val="0"/>
          <w:sz w:val="18"/>
          <w:szCs w:val="18"/>
        </w:rPr>
      </w:pPr>
      <w:r>
        <w:rPr>
          <w:rFonts w:ascii="Verdana-Bold" w:hAnsi="Verdana-Bold" w:cs="Verdana-Bold"/>
          <w:b/>
          <w:bCs/>
          <w:kern w:val="0"/>
          <w:sz w:val="18"/>
          <w:szCs w:val="18"/>
        </w:rPr>
        <w:t>Senior Deskundige</w:t>
      </w:r>
    </w:p>
    <w:p w14:paraId="7D5038C8" w14:textId="77777777" w:rsidR="00FA13FA" w:rsidRDefault="00FA13FA" w:rsidP="00E678E9">
      <w:pPr>
        <w:autoSpaceDE w:val="0"/>
        <w:autoSpaceDN w:val="0"/>
        <w:adjustRightInd w:val="0"/>
        <w:spacing w:after="0" w:line="276" w:lineRule="auto"/>
        <w:rPr>
          <w:rFonts w:ascii="Verdana-Bold" w:hAnsi="Verdana-Bold" w:cs="Verdana-Bold"/>
          <w:b/>
          <w:bCs/>
          <w:kern w:val="0"/>
          <w:sz w:val="18"/>
          <w:szCs w:val="18"/>
        </w:rPr>
      </w:pPr>
    </w:p>
    <w:p w14:paraId="6377DA9A" w14:textId="317EDA9B" w:rsidR="004074FF" w:rsidRPr="00FA13FA" w:rsidRDefault="004074FF" w:rsidP="00FA13FA">
      <w:pPr>
        <w:pStyle w:val="Lijstalinea"/>
        <w:numPr>
          <w:ilvl w:val="0"/>
          <w:numId w:val="1"/>
        </w:numPr>
        <w:autoSpaceDE w:val="0"/>
        <w:autoSpaceDN w:val="0"/>
        <w:adjustRightInd w:val="0"/>
        <w:spacing w:after="0" w:line="276" w:lineRule="auto"/>
        <w:rPr>
          <w:rFonts w:ascii="Verdana" w:hAnsi="Verdana" w:cs="SymbolMT"/>
          <w:kern w:val="0"/>
          <w:sz w:val="18"/>
          <w:szCs w:val="18"/>
          <w:u w:val="single"/>
        </w:rPr>
      </w:pPr>
      <w:r w:rsidRPr="00FA13FA">
        <w:rPr>
          <w:rFonts w:ascii="Verdana" w:hAnsi="Verdana" w:cs="SymbolMT"/>
          <w:kern w:val="0"/>
          <w:sz w:val="18"/>
          <w:szCs w:val="18"/>
          <w:u w:val="single"/>
        </w:rPr>
        <w:t>Opleiding en ervaring</w:t>
      </w:r>
    </w:p>
    <w:p w14:paraId="080A2A0E" w14:textId="00913FE2"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Bouwkundige HBO-bacheloropleiding of hoger succesvol afgerond.</w:t>
      </w:r>
    </w:p>
    <w:p w14:paraId="08FC01FA" w14:textId="14DBDB06"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Met goed gevolg afgelegde opleiding vanuit het IMG: Werkinstructie, gebruik</w:t>
      </w:r>
    </w:p>
    <w:p w14:paraId="46E491B6"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apparatuur/applicatie, communicatieve vaardigheden, houding &amp; gedrag.</w:t>
      </w:r>
    </w:p>
    <w:p w14:paraId="49B6CE4E" w14:textId="0B6AD793"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In de afgelopen 10 jaar, tenminste 5000 uren werkzaam geweest als</w:t>
      </w:r>
    </w:p>
    <w:p w14:paraId="0515625A"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bouwkundig/technisch schadedeskundige en is daarmee kundig in het analyseren en</w:t>
      </w:r>
    </w:p>
    <w:p w14:paraId="206ACC45"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beoordelen van schades aan gebouwen, opstellen van hersteladviezen, calculeren</w:t>
      </w:r>
    </w:p>
    <w:p w14:paraId="3C2B4809"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van schades en rapporteren van schades aan gebouwen.</w:t>
      </w:r>
    </w:p>
    <w:p w14:paraId="616FEE9A" w14:textId="77777777" w:rsidR="00FA13FA" w:rsidRPr="00835A04" w:rsidRDefault="00FA13FA" w:rsidP="00835A04">
      <w:pPr>
        <w:autoSpaceDE w:val="0"/>
        <w:autoSpaceDN w:val="0"/>
        <w:adjustRightInd w:val="0"/>
        <w:spacing w:after="0" w:line="276" w:lineRule="auto"/>
        <w:ind w:left="709"/>
        <w:rPr>
          <w:rFonts w:ascii="Verdana" w:hAnsi="Verdana" w:cs="CourierNewPSMT"/>
          <w:kern w:val="0"/>
          <w:sz w:val="18"/>
          <w:szCs w:val="18"/>
        </w:rPr>
      </w:pPr>
    </w:p>
    <w:p w14:paraId="63775A5C" w14:textId="77777777" w:rsidR="004074FF" w:rsidRDefault="004074FF" w:rsidP="00835A04">
      <w:pPr>
        <w:autoSpaceDE w:val="0"/>
        <w:autoSpaceDN w:val="0"/>
        <w:adjustRightInd w:val="0"/>
        <w:spacing w:after="0" w:line="276" w:lineRule="auto"/>
        <w:ind w:left="709"/>
        <w:rPr>
          <w:rFonts w:ascii="Verdana" w:hAnsi="Verdana" w:cs="CourierNewPSMT"/>
          <w:kern w:val="0"/>
          <w:sz w:val="18"/>
          <w:szCs w:val="18"/>
        </w:rPr>
      </w:pPr>
      <w:r w:rsidRPr="00835A04">
        <w:rPr>
          <w:rFonts w:ascii="Verdana" w:hAnsi="Verdana" w:cs="CourierNewPSMT"/>
          <w:kern w:val="0"/>
          <w:sz w:val="18"/>
          <w:szCs w:val="18"/>
        </w:rPr>
        <w:t>Of</w:t>
      </w:r>
    </w:p>
    <w:p w14:paraId="071F8C98" w14:textId="77777777" w:rsidR="00FA13FA" w:rsidRPr="00835A04" w:rsidRDefault="00FA13FA" w:rsidP="00835A04">
      <w:pPr>
        <w:autoSpaceDE w:val="0"/>
        <w:autoSpaceDN w:val="0"/>
        <w:adjustRightInd w:val="0"/>
        <w:spacing w:after="0" w:line="276" w:lineRule="auto"/>
        <w:ind w:left="709"/>
        <w:rPr>
          <w:rFonts w:ascii="Verdana" w:hAnsi="Verdana" w:cs="CourierNewPSMT"/>
          <w:kern w:val="0"/>
          <w:sz w:val="18"/>
          <w:szCs w:val="18"/>
        </w:rPr>
      </w:pPr>
    </w:p>
    <w:p w14:paraId="74D25422" w14:textId="10AF6332"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Bouwkundige WO-bacheloropleiding succesvol afgerond.</w:t>
      </w:r>
    </w:p>
    <w:p w14:paraId="43F29EF4" w14:textId="61B86254"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Met goed gevolg afgelegde opleiding vanuit het IMG: Werkinstructie, gebruik</w:t>
      </w:r>
    </w:p>
    <w:p w14:paraId="4DC8C132"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apparatuur/applicatie, communicatieve vaardigheden, houding &amp; gedrag.</w:t>
      </w:r>
    </w:p>
    <w:p w14:paraId="29A86ABD" w14:textId="34F415C1"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In de afgelopen 5 jaar, tenminste 3000 uren werkzaam geweest als</w:t>
      </w:r>
    </w:p>
    <w:p w14:paraId="3D13AAC1"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bouwkundig/technisch schadedeskundige en is daarmee kundig in het analyseren</w:t>
      </w:r>
    </w:p>
    <w:p w14:paraId="368A7CA4"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en beoordelen van schades aan gebouwen, opstellen van hersteladviezen,</w:t>
      </w:r>
    </w:p>
    <w:p w14:paraId="79DC60D6"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calculeren van schades en rapporteren van schades aan gebouwen.</w:t>
      </w:r>
    </w:p>
    <w:p w14:paraId="1F5D0AF2" w14:textId="77777777" w:rsidR="00FA13FA" w:rsidRPr="00835A04" w:rsidRDefault="00FA13FA" w:rsidP="00835A04">
      <w:pPr>
        <w:autoSpaceDE w:val="0"/>
        <w:autoSpaceDN w:val="0"/>
        <w:adjustRightInd w:val="0"/>
        <w:spacing w:after="0" w:line="276" w:lineRule="auto"/>
        <w:ind w:left="709"/>
        <w:rPr>
          <w:rFonts w:ascii="Verdana" w:hAnsi="Verdana" w:cs="CourierNewPSMT"/>
          <w:kern w:val="0"/>
          <w:sz w:val="18"/>
          <w:szCs w:val="18"/>
        </w:rPr>
      </w:pPr>
    </w:p>
    <w:p w14:paraId="167BF9F7" w14:textId="784CD888" w:rsidR="004074FF" w:rsidRPr="00FA13FA" w:rsidRDefault="004074FF" w:rsidP="00FA13FA">
      <w:pPr>
        <w:pStyle w:val="Lijstalinea"/>
        <w:numPr>
          <w:ilvl w:val="0"/>
          <w:numId w:val="1"/>
        </w:numPr>
        <w:autoSpaceDE w:val="0"/>
        <w:autoSpaceDN w:val="0"/>
        <w:adjustRightInd w:val="0"/>
        <w:spacing w:after="0" w:line="276" w:lineRule="auto"/>
        <w:rPr>
          <w:rFonts w:ascii="Verdana" w:hAnsi="Verdana" w:cs="SymbolMT"/>
          <w:kern w:val="0"/>
          <w:sz w:val="18"/>
          <w:szCs w:val="18"/>
          <w:u w:val="single"/>
        </w:rPr>
      </w:pPr>
      <w:r w:rsidRPr="00FA13FA">
        <w:rPr>
          <w:rFonts w:ascii="Verdana" w:hAnsi="Verdana" w:cs="SymbolMT"/>
          <w:kern w:val="0"/>
          <w:sz w:val="18"/>
          <w:szCs w:val="18"/>
          <w:u w:val="single"/>
        </w:rPr>
        <w:t>Kennis</w:t>
      </w:r>
    </w:p>
    <w:p w14:paraId="2D3134E6" w14:textId="0A9F01C1"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De Senior Deskundige is, in zijn arbeidsverleden werkzaam geweest als</w:t>
      </w:r>
    </w:p>
    <w:p w14:paraId="53C72FEC"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bouwkundig/technisch schadedeskundige. Daarmee kundig in analyseren en</w:t>
      </w:r>
    </w:p>
    <w:p w14:paraId="1B865ECE"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beoordelen van schades aan gebouwen, opstellen van hersteladviezen, calculeren</w:t>
      </w:r>
    </w:p>
    <w:p w14:paraId="0CEFD829"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van schades en rapporteren van schades aan gebouwen met meerdere</w:t>
      </w:r>
    </w:p>
    <w:p w14:paraId="68444FC5"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schademomenten en werken; overige materiele schade door het intreden van deze</w:t>
      </w:r>
    </w:p>
    <w:p w14:paraId="1FB51F38"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fysieke schade.</w:t>
      </w:r>
    </w:p>
    <w:p w14:paraId="027B7B58" w14:textId="39FEA13B"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De Senior Deskundige is goed op de hoogte van de 4 pijlers van de taakuitoefening</w:t>
      </w:r>
    </w:p>
    <w:p w14:paraId="563783D5"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van het IMG (onafhankelijk, rechtvaardig, ruimhartig en voortvarend</w:t>
      </w:r>
    </w:p>
    <w:p w14:paraId="2AC96A4F"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Mijnbouwschade afhandelen), waaronder in het bijzonder ook de eis van de</w:t>
      </w:r>
    </w:p>
    <w:p w14:paraId="0C0020B5"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menselijke maat.</w:t>
      </w:r>
    </w:p>
    <w:p w14:paraId="7BF38895" w14:textId="02BB03B0"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De Senior Deskundige is goed op de hoogte van de rol die de Zaakbegeleiders van</w:t>
      </w:r>
    </w:p>
    <w:p w14:paraId="48CBAB3F"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het IMG hebben in het schade afhandelingsproces.</w:t>
      </w:r>
    </w:p>
    <w:p w14:paraId="6986238D" w14:textId="77777777" w:rsidR="00FA13FA" w:rsidRDefault="00FA13FA" w:rsidP="00FA13FA">
      <w:pPr>
        <w:spacing w:after="0"/>
        <w:ind w:left="1440"/>
        <w:contextualSpacing/>
        <w:jc w:val="both"/>
        <w:rPr>
          <w:rFonts w:ascii="Verdana" w:eastAsia="Aptos" w:hAnsi="Verdana" w:cs="Arial"/>
          <w:sz w:val="18"/>
          <w:szCs w:val="18"/>
        </w:rPr>
      </w:pPr>
    </w:p>
    <w:p w14:paraId="4875781D" w14:textId="66DDE424"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Bij inzet voor bezwaar en (hoger) beroep, aanvullend:</w:t>
      </w:r>
    </w:p>
    <w:p w14:paraId="5D8DBD69" w14:textId="435D99CA" w:rsidR="004074FF" w:rsidRPr="00FA13FA" w:rsidRDefault="004074FF" w:rsidP="00FA13FA">
      <w:pPr>
        <w:numPr>
          <w:ilvl w:val="0"/>
          <w:numId w:val="4"/>
        </w:num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Inhoudelijke en communicatieve vaardigheden t.b.v. hoorzittingen: In staat om</w:t>
      </w:r>
    </w:p>
    <w:p w14:paraId="21A84CEC"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zowel schriftelijk als mondeling technische standpunten uit te leggen en te motiveren</w:t>
      </w:r>
    </w:p>
    <w:p w14:paraId="029AFC67"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op een voor de bezwaarmaker, behandelend jurist en eventueel rechter of staatsraad</w:t>
      </w:r>
    </w:p>
    <w:p w14:paraId="0ED19C3D"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begrijpelijke manier. Daarnaast in staat op gepaste manier om te gaan met emoties</w:t>
      </w:r>
    </w:p>
    <w:p w14:paraId="1A639912" w14:textId="77777777" w:rsidR="004074FF" w:rsidRPr="00FA13FA" w:rsidRDefault="004074FF" w:rsidP="00FA13FA">
      <w:pPr>
        <w:spacing w:after="0"/>
        <w:ind w:left="1440"/>
        <w:contextualSpacing/>
        <w:jc w:val="both"/>
        <w:rPr>
          <w:rFonts w:ascii="Verdana" w:eastAsia="Aptos" w:hAnsi="Verdana" w:cs="Arial"/>
          <w:sz w:val="18"/>
          <w:szCs w:val="18"/>
        </w:rPr>
      </w:pPr>
      <w:r w:rsidRPr="00FA13FA">
        <w:rPr>
          <w:rFonts w:ascii="Verdana" w:eastAsia="Aptos" w:hAnsi="Verdana" w:cs="Arial"/>
          <w:sz w:val="18"/>
          <w:szCs w:val="18"/>
        </w:rPr>
        <w:t>van de bezwaarmaker.</w:t>
      </w:r>
    </w:p>
    <w:p w14:paraId="4BF7811E" w14:textId="77777777" w:rsidR="00FA13FA" w:rsidRPr="00835A04" w:rsidRDefault="00FA13FA" w:rsidP="00835A04">
      <w:pPr>
        <w:autoSpaceDE w:val="0"/>
        <w:autoSpaceDN w:val="0"/>
        <w:adjustRightInd w:val="0"/>
        <w:spacing w:after="0" w:line="276" w:lineRule="auto"/>
        <w:ind w:left="709"/>
        <w:rPr>
          <w:rFonts w:ascii="Verdana" w:hAnsi="Verdana" w:cs="CourierNewPSMT"/>
          <w:kern w:val="0"/>
          <w:sz w:val="18"/>
          <w:szCs w:val="18"/>
        </w:rPr>
      </w:pPr>
    </w:p>
    <w:p w14:paraId="79F407E6" w14:textId="3F30AD2F" w:rsidR="004074FF" w:rsidRPr="00FA13FA" w:rsidRDefault="004074FF" w:rsidP="00FA13FA">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FA13FA">
        <w:rPr>
          <w:rFonts w:ascii="Verdana" w:hAnsi="Verdana" w:cs="SymbolMT"/>
          <w:kern w:val="0"/>
          <w:sz w:val="18"/>
          <w:szCs w:val="18"/>
        </w:rPr>
        <w:t>De Senior Deskundige overlegt voor aanvang van de werkzaamheden een geldig VOG</w:t>
      </w:r>
    </w:p>
    <w:p w14:paraId="21E003E2" w14:textId="77777777" w:rsidR="004074FF" w:rsidRPr="00E678E9" w:rsidRDefault="004074FF" w:rsidP="00FA13FA">
      <w:pPr>
        <w:autoSpaceDE w:val="0"/>
        <w:autoSpaceDN w:val="0"/>
        <w:adjustRightInd w:val="0"/>
        <w:spacing w:after="0" w:line="276" w:lineRule="auto"/>
        <w:ind w:left="709"/>
        <w:rPr>
          <w:rFonts w:ascii="Verdana" w:hAnsi="Verdana" w:cs="SymbolMT"/>
          <w:kern w:val="0"/>
          <w:sz w:val="18"/>
          <w:szCs w:val="18"/>
        </w:rPr>
      </w:pPr>
      <w:r w:rsidRPr="00E678E9">
        <w:rPr>
          <w:rFonts w:ascii="Verdana" w:hAnsi="Verdana" w:cs="SymbolMT"/>
          <w:kern w:val="0"/>
          <w:sz w:val="18"/>
          <w:szCs w:val="18"/>
        </w:rPr>
        <w:t>getoetst op punten 11, 12, 13, 41 en 43 van de algemene screeningsprofielen van het</w:t>
      </w:r>
    </w:p>
    <w:p w14:paraId="2A01BC5C" w14:textId="77777777" w:rsidR="004074FF" w:rsidRPr="00E678E9" w:rsidRDefault="004074FF" w:rsidP="00FA13FA">
      <w:pPr>
        <w:autoSpaceDE w:val="0"/>
        <w:autoSpaceDN w:val="0"/>
        <w:adjustRightInd w:val="0"/>
        <w:spacing w:after="0" w:line="276" w:lineRule="auto"/>
        <w:ind w:left="709"/>
        <w:rPr>
          <w:rFonts w:ascii="Verdana" w:hAnsi="Verdana" w:cs="SymbolMT"/>
          <w:kern w:val="0"/>
          <w:sz w:val="18"/>
          <w:szCs w:val="18"/>
        </w:rPr>
      </w:pPr>
      <w:r w:rsidRPr="00E678E9">
        <w:rPr>
          <w:rFonts w:ascii="Verdana" w:hAnsi="Verdana" w:cs="SymbolMT"/>
          <w:kern w:val="0"/>
          <w:sz w:val="18"/>
          <w:szCs w:val="18"/>
        </w:rPr>
        <w:t xml:space="preserve">ministerie van justitie en veiligheid, een </w:t>
      </w:r>
      <w:proofErr w:type="spellStart"/>
      <w:r w:rsidRPr="00E678E9">
        <w:rPr>
          <w:rFonts w:ascii="Verdana" w:hAnsi="Verdana" w:cs="SymbolMT"/>
          <w:kern w:val="0"/>
          <w:sz w:val="18"/>
          <w:szCs w:val="18"/>
        </w:rPr>
        <w:t>Disclosure</w:t>
      </w:r>
      <w:proofErr w:type="spellEnd"/>
      <w:r w:rsidRPr="00E678E9">
        <w:rPr>
          <w:rFonts w:ascii="Verdana" w:hAnsi="Verdana" w:cs="SymbolMT"/>
          <w:kern w:val="0"/>
          <w:sz w:val="18"/>
          <w:szCs w:val="18"/>
        </w:rPr>
        <w:t xml:space="preserve"> Statement (appendix 11) en een</w:t>
      </w:r>
    </w:p>
    <w:p w14:paraId="1FA3E54C" w14:textId="77777777" w:rsidR="004074FF" w:rsidRDefault="004074FF" w:rsidP="00FA13FA">
      <w:pPr>
        <w:autoSpaceDE w:val="0"/>
        <w:autoSpaceDN w:val="0"/>
        <w:adjustRightInd w:val="0"/>
        <w:spacing w:after="0" w:line="276" w:lineRule="auto"/>
        <w:ind w:left="709"/>
        <w:rPr>
          <w:rFonts w:ascii="Verdana" w:hAnsi="Verdana" w:cs="SymbolMT"/>
          <w:kern w:val="0"/>
          <w:sz w:val="18"/>
          <w:szCs w:val="18"/>
        </w:rPr>
      </w:pPr>
      <w:r w:rsidRPr="00E678E9">
        <w:rPr>
          <w:rFonts w:ascii="Verdana" w:hAnsi="Verdana" w:cs="SymbolMT"/>
          <w:kern w:val="0"/>
          <w:sz w:val="18"/>
          <w:szCs w:val="18"/>
        </w:rPr>
        <w:t>integriteitsverklaring op basis van gedragscode Rijk.</w:t>
      </w:r>
    </w:p>
    <w:p w14:paraId="2206261C" w14:textId="77777777" w:rsidR="00FA13FA" w:rsidRPr="00E678E9" w:rsidRDefault="00FA13FA" w:rsidP="00E678E9">
      <w:pPr>
        <w:autoSpaceDE w:val="0"/>
        <w:autoSpaceDN w:val="0"/>
        <w:adjustRightInd w:val="0"/>
        <w:spacing w:after="0" w:line="276" w:lineRule="auto"/>
        <w:ind w:left="284"/>
        <w:rPr>
          <w:rFonts w:ascii="Verdana" w:hAnsi="Verdana" w:cs="SymbolMT"/>
          <w:kern w:val="0"/>
          <w:sz w:val="18"/>
          <w:szCs w:val="18"/>
        </w:rPr>
      </w:pPr>
    </w:p>
    <w:p w14:paraId="4DF3479A" w14:textId="78543B3B" w:rsidR="00FC3CB6" w:rsidRDefault="004074FF" w:rsidP="00FA13FA">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FA13FA">
        <w:rPr>
          <w:rFonts w:ascii="Verdana" w:hAnsi="Verdana" w:cs="SymbolMT"/>
          <w:kern w:val="0"/>
          <w:sz w:val="18"/>
          <w:szCs w:val="18"/>
        </w:rPr>
        <w:lastRenderedPageBreak/>
        <w:t>In Perceel 3 worden enkel dossiers toegewezen aan een Senior Deskundige indien er sprake</w:t>
      </w:r>
      <w:r w:rsidR="00FA13FA">
        <w:rPr>
          <w:rFonts w:ascii="Verdana" w:hAnsi="Verdana" w:cs="SymbolMT"/>
          <w:kern w:val="0"/>
          <w:sz w:val="18"/>
          <w:szCs w:val="18"/>
        </w:rPr>
        <w:t xml:space="preserve"> </w:t>
      </w:r>
      <w:r w:rsidRPr="00FA13FA">
        <w:rPr>
          <w:rFonts w:ascii="Verdana" w:hAnsi="Verdana" w:cs="SymbolMT"/>
          <w:kern w:val="0"/>
          <w:sz w:val="18"/>
          <w:szCs w:val="18"/>
        </w:rPr>
        <w:t>is van (mogelijke) Zetting/zakking en/of IEDB. De Senior Deskundige dient in dat geval over</w:t>
      </w:r>
      <w:r w:rsidR="00FA13FA">
        <w:rPr>
          <w:rFonts w:ascii="Verdana" w:hAnsi="Verdana" w:cs="SymbolMT"/>
          <w:kern w:val="0"/>
          <w:sz w:val="18"/>
          <w:szCs w:val="18"/>
        </w:rPr>
        <w:t xml:space="preserve"> </w:t>
      </w:r>
      <w:r w:rsidRPr="00FA13FA">
        <w:rPr>
          <w:rFonts w:ascii="Verdana" w:hAnsi="Verdana" w:cs="SymbolMT"/>
          <w:kern w:val="0"/>
          <w:sz w:val="18"/>
          <w:szCs w:val="18"/>
        </w:rPr>
        <w:t>de juiste competenties te beschikken.</w:t>
      </w:r>
    </w:p>
    <w:p w14:paraId="4746BCD2" w14:textId="77777777" w:rsidR="00FA346F" w:rsidRDefault="00FA346F" w:rsidP="00FA346F">
      <w:pPr>
        <w:autoSpaceDE w:val="0"/>
        <w:autoSpaceDN w:val="0"/>
        <w:adjustRightInd w:val="0"/>
        <w:spacing w:after="0" w:line="276" w:lineRule="auto"/>
        <w:rPr>
          <w:rFonts w:ascii="Verdana" w:hAnsi="Verdana" w:cs="SymbolMT"/>
          <w:kern w:val="0"/>
          <w:sz w:val="18"/>
          <w:szCs w:val="18"/>
        </w:rPr>
      </w:pPr>
    </w:p>
    <w:p w14:paraId="5A618740" w14:textId="77777777" w:rsidR="00FA346F" w:rsidRDefault="00FA346F" w:rsidP="00FA346F">
      <w:pPr>
        <w:autoSpaceDE w:val="0"/>
        <w:autoSpaceDN w:val="0"/>
        <w:adjustRightInd w:val="0"/>
        <w:spacing w:after="0" w:line="276" w:lineRule="auto"/>
        <w:rPr>
          <w:rFonts w:ascii="Verdana" w:hAnsi="Verdana" w:cs="SymbolMT"/>
          <w:kern w:val="0"/>
          <w:sz w:val="18"/>
          <w:szCs w:val="18"/>
        </w:rPr>
      </w:pPr>
    </w:p>
    <w:p w14:paraId="2E37EDE4" w14:textId="77777777" w:rsidR="00FA346F" w:rsidRPr="00FA346F" w:rsidRDefault="00FA346F" w:rsidP="00FA346F">
      <w:pPr>
        <w:autoSpaceDE w:val="0"/>
        <w:autoSpaceDN w:val="0"/>
        <w:adjustRightInd w:val="0"/>
        <w:spacing w:after="0" w:line="276" w:lineRule="auto"/>
        <w:rPr>
          <w:rFonts w:ascii="Verdana" w:hAnsi="Verdana" w:cs="SymbolMT"/>
          <w:b/>
          <w:bCs/>
          <w:kern w:val="0"/>
          <w:sz w:val="18"/>
          <w:szCs w:val="18"/>
        </w:rPr>
      </w:pPr>
      <w:r w:rsidRPr="00FA346F">
        <w:rPr>
          <w:rFonts w:ascii="Verdana" w:hAnsi="Verdana" w:cs="SymbolMT"/>
          <w:b/>
          <w:bCs/>
          <w:kern w:val="0"/>
          <w:sz w:val="18"/>
          <w:szCs w:val="18"/>
        </w:rPr>
        <w:t>Calculator</w:t>
      </w:r>
    </w:p>
    <w:p w14:paraId="32AE0E02" w14:textId="49A0009A" w:rsidR="00FA346F" w:rsidRPr="00FA346F" w:rsidRDefault="00FA346F" w:rsidP="00FA346F">
      <w:pPr>
        <w:pStyle w:val="Lijstalinea"/>
        <w:numPr>
          <w:ilvl w:val="0"/>
          <w:numId w:val="1"/>
        </w:numPr>
        <w:autoSpaceDE w:val="0"/>
        <w:autoSpaceDN w:val="0"/>
        <w:adjustRightInd w:val="0"/>
        <w:spacing w:after="0" w:line="276" w:lineRule="auto"/>
        <w:rPr>
          <w:rFonts w:ascii="Verdana" w:hAnsi="Verdana" w:cs="SymbolMT"/>
          <w:kern w:val="0"/>
          <w:sz w:val="18"/>
          <w:szCs w:val="18"/>
          <w:u w:val="single"/>
        </w:rPr>
      </w:pPr>
      <w:r w:rsidRPr="00FA346F">
        <w:rPr>
          <w:rFonts w:ascii="Verdana" w:hAnsi="Verdana" w:cs="SymbolMT"/>
          <w:kern w:val="0"/>
          <w:sz w:val="18"/>
          <w:szCs w:val="18"/>
          <w:u w:val="single"/>
        </w:rPr>
        <w:t>Opleiding en ervaring</w:t>
      </w:r>
    </w:p>
    <w:p w14:paraId="5A5C35D2" w14:textId="39373E83" w:rsidR="00FA346F" w:rsidRPr="00FA346F" w:rsidRDefault="00FA346F" w:rsidP="00FA346F">
      <w:pPr>
        <w:numPr>
          <w:ilvl w:val="0"/>
          <w:numId w:val="4"/>
        </w:num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Bouwkundige MBO-niveau 4 succesvol afgerond.</w:t>
      </w:r>
    </w:p>
    <w:p w14:paraId="1E89A3FD" w14:textId="40F277E1" w:rsidR="00FA346F" w:rsidRPr="00FA346F" w:rsidRDefault="00FA346F" w:rsidP="00FA346F">
      <w:pPr>
        <w:numPr>
          <w:ilvl w:val="0"/>
          <w:numId w:val="4"/>
        </w:num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Met goed gevolg afgelegde opleiding vanuit het IMG: Werkinstructie, gebruik</w:t>
      </w:r>
    </w:p>
    <w:p w14:paraId="2164ED90" w14:textId="77777777" w:rsidR="00FA346F" w:rsidRPr="00FA346F" w:rsidRDefault="00FA346F" w:rsidP="00FA346F">
      <w:p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apparatuur/applicatie.</w:t>
      </w:r>
    </w:p>
    <w:p w14:paraId="302CA027" w14:textId="77777777" w:rsidR="00FA346F" w:rsidRPr="00FA346F" w:rsidRDefault="00FA346F" w:rsidP="00FA346F">
      <w:pPr>
        <w:autoSpaceDE w:val="0"/>
        <w:autoSpaceDN w:val="0"/>
        <w:adjustRightInd w:val="0"/>
        <w:spacing w:after="0" w:line="276" w:lineRule="auto"/>
        <w:rPr>
          <w:rFonts w:ascii="Verdana" w:hAnsi="Verdana" w:cs="SymbolMT"/>
          <w:kern w:val="0"/>
          <w:sz w:val="18"/>
          <w:szCs w:val="18"/>
        </w:rPr>
      </w:pPr>
    </w:p>
    <w:p w14:paraId="37FA802F" w14:textId="77777777" w:rsidR="00FA346F" w:rsidRDefault="00FA346F" w:rsidP="00FA346F">
      <w:pPr>
        <w:autoSpaceDE w:val="0"/>
        <w:autoSpaceDN w:val="0"/>
        <w:adjustRightInd w:val="0"/>
        <w:spacing w:after="0" w:line="276" w:lineRule="auto"/>
        <w:rPr>
          <w:rFonts w:ascii="Verdana" w:hAnsi="Verdana" w:cs="SymbolMT"/>
          <w:kern w:val="0"/>
          <w:sz w:val="18"/>
          <w:szCs w:val="18"/>
        </w:rPr>
      </w:pPr>
      <w:r w:rsidRPr="00FA346F">
        <w:rPr>
          <w:rFonts w:ascii="Verdana" w:hAnsi="Verdana" w:cs="SymbolMT"/>
          <w:kern w:val="0"/>
          <w:sz w:val="18"/>
          <w:szCs w:val="18"/>
        </w:rPr>
        <w:t>Of:</w:t>
      </w:r>
    </w:p>
    <w:p w14:paraId="5887F546" w14:textId="77777777" w:rsidR="00FA346F" w:rsidRPr="00FA346F" w:rsidRDefault="00FA346F" w:rsidP="00FA346F">
      <w:pPr>
        <w:autoSpaceDE w:val="0"/>
        <w:autoSpaceDN w:val="0"/>
        <w:adjustRightInd w:val="0"/>
        <w:spacing w:after="0" w:line="276" w:lineRule="auto"/>
        <w:rPr>
          <w:rFonts w:ascii="Verdana" w:hAnsi="Verdana" w:cs="SymbolMT"/>
          <w:kern w:val="0"/>
          <w:sz w:val="18"/>
          <w:szCs w:val="18"/>
        </w:rPr>
      </w:pPr>
    </w:p>
    <w:p w14:paraId="201460DF" w14:textId="18A02F48" w:rsidR="00FA346F" w:rsidRPr="00FA346F" w:rsidRDefault="00FA346F" w:rsidP="00FA346F">
      <w:pPr>
        <w:numPr>
          <w:ilvl w:val="0"/>
          <w:numId w:val="4"/>
        </w:num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MBO werk- en denkniveau op relevante kennis en kunde</w:t>
      </w:r>
    </w:p>
    <w:p w14:paraId="48D4FDAA" w14:textId="1B820832" w:rsidR="00FA346F" w:rsidRPr="00FA346F" w:rsidRDefault="00FA346F" w:rsidP="00FA346F">
      <w:pPr>
        <w:numPr>
          <w:ilvl w:val="0"/>
          <w:numId w:val="4"/>
        </w:num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1000 uren ervaring met het opstellen van hersteladviezen, calculeren van schades</w:t>
      </w:r>
    </w:p>
    <w:p w14:paraId="2E143482" w14:textId="77777777" w:rsidR="00FA346F" w:rsidRPr="00FA346F" w:rsidRDefault="00FA346F" w:rsidP="00FA346F">
      <w:p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en rapporteren van schades aan gebouwen</w:t>
      </w:r>
    </w:p>
    <w:p w14:paraId="582F1938" w14:textId="0284F176" w:rsidR="00FA346F" w:rsidRPr="00FA346F" w:rsidRDefault="00FA346F" w:rsidP="00FA346F">
      <w:pPr>
        <w:numPr>
          <w:ilvl w:val="0"/>
          <w:numId w:val="4"/>
        </w:num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Met goed gevolg afgelegde opleiding vanuit het IMG: Werkinstructie, gebruik</w:t>
      </w:r>
    </w:p>
    <w:p w14:paraId="21E769D0" w14:textId="77777777" w:rsidR="00FA346F" w:rsidRPr="00FA346F" w:rsidRDefault="00FA346F" w:rsidP="00FA346F">
      <w:p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apparatuur/applicatie.</w:t>
      </w:r>
    </w:p>
    <w:p w14:paraId="652C2997" w14:textId="77777777" w:rsidR="00FA346F" w:rsidRPr="00FA346F" w:rsidRDefault="00FA346F" w:rsidP="00FA346F">
      <w:pPr>
        <w:autoSpaceDE w:val="0"/>
        <w:autoSpaceDN w:val="0"/>
        <w:adjustRightInd w:val="0"/>
        <w:spacing w:after="0" w:line="276" w:lineRule="auto"/>
        <w:rPr>
          <w:rFonts w:ascii="Verdana" w:hAnsi="Verdana" w:cs="SymbolMT"/>
          <w:kern w:val="0"/>
          <w:sz w:val="18"/>
          <w:szCs w:val="18"/>
        </w:rPr>
      </w:pPr>
    </w:p>
    <w:p w14:paraId="334AD903" w14:textId="77777777" w:rsidR="00FA346F" w:rsidRDefault="00FA346F" w:rsidP="00FA346F">
      <w:pPr>
        <w:pStyle w:val="Lijstalinea"/>
        <w:numPr>
          <w:ilvl w:val="0"/>
          <w:numId w:val="1"/>
        </w:numPr>
        <w:autoSpaceDE w:val="0"/>
        <w:autoSpaceDN w:val="0"/>
        <w:adjustRightInd w:val="0"/>
        <w:spacing w:after="0" w:line="276" w:lineRule="auto"/>
        <w:rPr>
          <w:rFonts w:ascii="Verdana" w:hAnsi="Verdana" w:cs="SymbolMT"/>
          <w:kern w:val="0"/>
          <w:sz w:val="18"/>
          <w:szCs w:val="18"/>
          <w:u w:val="single"/>
        </w:rPr>
      </w:pPr>
      <w:r w:rsidRPr="00FA346F">
        <w:rPr>
          <w:rFonts w:ascii="Verdana" w:hAnsi="Verdana" w:cs="SymbolMT"/>
          <w:kern w:val="0"/>
          <w:sz w:val="18"/>
          <w:szCs w:val="18"/>
          <w:u w:val="single"/>
        </w:rPr>
        <w:t>Kennis</w:t>
      </w:r>
    </w:p>
    <w:p w14:paraId="4F007AC1" w14:textId="6C69D630" w:rsidR="00FA346F" w:rsidRPr="00FA346F" w:rsidRDefault="00FA346F" w:rsidP="00FA346F">
      <w:pPr>
        <w:numPr>
          <w:ilvl w:val="0"/>
          <w:numId w:val="4"/>
        </w:num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De Calculator heeft voldoende bouwkundige of technische kennis en is daarmee</w:t>
      </w:r>
    </w:p>
    <w:p w14:paraId="607230C0" w14:textId="77777777" w:rsidR="00FA346F" w:rsidRPr="00FA346F" w:rsidRDefault="00FA346F" w:rsidP="00FA346F">
      <w:p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kundig in het opstellen van hersteladviezen en calculeren van: fysieke schade aan</w:t>
      </w:r>
    </w:p>
    <w:p w14:paraId="17C53282" w14:textId="77777777" w:rsidR="00FA346F" w:rsidRPr="00FA346F" w:rsidRDefault="00FA346F" w:rsidP="00FA346F">
      <w:p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gebouwen met meerdere schademomenten en werken; overige materiele schade</w:t>
      </w:r>
    </w:p>
    <w:p w14:paraId="5921A662" w14:textId="77777777" w:rsidR="00FA346F" w:rsidRPr="00FA346F" w:rsidRDefault="00FA346F" w:rsidP="00FA346F">
      <w:p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door het intreden van deze fysieke schade.</w:t>
      </w:r>
    </w:p>
    <w:p w14:paraId="4CE6067B" w14:textId="1EF5DCBB" w:rsidR="00FA346F" w:rsidRPr="00FA346F" w:rsidRDefault="00FA346F" w:rsidP="00FA346F">
      <w:pPr>
        <w:numPr>
          <w:ilvl w:val="0"/>
          <w:numId w:val="4"/>
        </w:num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De Calculator is goed op de hoogte van de 4 pijlers van de taakuitoefening van het</w:t>
      </w:r>
    </w:p>
    <w:p w14:paraId="2F93800B" w14:textId="77777777" w:rsidR="00FA346F" w:rsidRPr="00FA346F" w:rsidRDefault="00FA346F" w:rsidP="00FA346F">
      <w:p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IMG (onafhankelijk, rechtvaardig, ruimhartig en voortvarend Mijnbouwschade</w:t>
      </w:r>
    </w:p>
    <w:p w14:paraId="48A3EAEE" w14:textId="77777777" w:rsidR="00FA346F" w:rsidRPr="00FA346F" w:rsidRDefault="00FA346F" w:rsidP="00FA346F">
      <w:pPr>
        <w:spacing w:after="0"/>
        <w:ind w:left="1440"/>
        <w:contextualSpacing/>
        <w:jc w:val="both"/>
        <w:rPr>
          <w:rFonts w:ascii="Verdana" w:eastAsia="Aptos" w:hAnsi="Verdana" w:cs="Arial"/>
          <w:sz w:val="18"/>
          <w:szCs w:val="18"/>
        </w:rPr>
      </w:pPr>
      <w:r w:rsidRPr="00FA346F">
        <w:rPr>
          <w:rFonts w:ascii="Verdana" w:eastAsia="Aptos" w:hAnsi="Verdana" w:cs="Arial"/>
          <w:sz w:val="18"/>
          <w:szCs w:val="18"/>
        </w:rPr>
        <w:t>afhandelen), waaronder in het bijzonder ook de eis van de menselijke maat.</w:t>
      </w:r>
    </w:p>
    <w:p w14:paraId="384851E5" w14:textId="77777777" w:rsidR="00FA346F" w:rsidRDefault="00FA346F" w:rsidP="00FA346F">
      <w:pPr>
        <w:autoSpaceDE w:val="0"/>
        <w:autoSpaceDN w:val="0"/>
        <w:adjustRightInd w:val="0"/>
        <w:spacing w:after="0" w:line="276" w:lineRule="auto"/>
        <w:ind w:left="709"/>
        <w:rPr>
          <w:rFonts w:ascii="Verdana" w:hAnsi="Verdana" w:cs="SymbolMT"/>
          <w:kern w:val="0"/>
          <w:sz w:val="18"/>
          <w:szCs w:val="18"/>
        </w:rPr>
      </w:pPr>
    </w:p>
    <w:p w14:paraId="7E2A47F5" w14:textId="77777777" w:rsidR="00FA346F" w:rsidRDefault="00FA346F" w:rsidP="00FA346F">
      <w:pPr>
        <w:autoSpaceDE w:val="0"/>
        <w:autoSpaceDN w:val="0"/>
        <w:adjustRightInd w:val="0"/>
        <w:spacing w:after="0" w:line="276" w:lineRule="auto"/>
        <w:ind w:left="709"/>
        <w:rPr>
          <w:rFonts w:ascii="Verdana" w:hAnsi="Verdana" w:cs="SymbolMT"/>
          <w:kern w:val="0"/>
          <w:sz w:val="18"/>
          <w:szCs w:val="18"/>
        </w:rPr>
      </w:pPr>
    </w:p>
    <w:p w14:paraId="53788A7F" w14:textId="497A9170" w:rsidR="00FA346F" w:rsidRPr="00FA346F" w:rsidRDefault="00FA346F" w:rsidP="00FA346F">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FA346F">
        <w:rPr>
          <w:rFonts w:ascii="Verdana" w:hAnsi="Verdana" w:cs="SymbolMT"/>
          <w:kern w:val="0"/>
          <w:sz w:val="18"/>
          <w:szCs w:val="18"/>
        </w:rPr>
        <w:t>De Calculator overlegt voor aanvang van de werkzaamheden een geldig VOG getoetst op</w:t>
      </w:r>
    </w:p>
    <w:p w14:paraId="52660267" w14:textId="77777777" w:rsidR="00FA346F" w:rsidRPr="00FA346F" w:rsidRDefault="00FA346F" w:rsidP="00FA346F">
      <w:pPr>
        <w:autoSpaceDE w:val="0"/>
        <w:autoSpaceDN w:val="0"/>
        <w:adjustRightInd w:val="0"/>
        <w:spacing w:after="0" w:line="276" w:lineRule="auto"/>
        <w:ind w:left="709"/>
        <w:rPr>
          <w:rFonts w:ascii="Verdana" w:hAnsi="Verdana" w:cs="SymbolMT"/>
          <w:kern w:val="0"/>
          <w:sz w:val="18"/>
          <w:szCs w:val="18"/>
        </w:rPr>
      </w:pPr>
      <w:r w:rsidRPr="00FA346F">
        <w:rPr>
          <w:rFonts w:ascii="Verdana" w:hAnsi="Verdana" w:cs="SymbolMT"/>
          <w:kern w:val="0"/>
          <w:sz w:val="18"/>
          <w:szCs w:val="18"/>
        </w:rPr>
        <w:t>punten 11, 12, 13, 41 en 43 van de algemene screeningsprofielen van het ministerie van</w:t>
      </w:r>
    </w:p>
    <w:p w14:paraId="2E770236" w14:textId="77777777" w:rsidR="00FA346F" w:rsidRPr="00FA346F" w:rsidRDefault="00FA346F" w:rsidP="00FA346F">
      <w:pPr>
        <w:autoSpaceDE w:val="0"/>
        <w:autoSpaceDN w:val="0"/>
        <w:adjustRightInd w:val="0"/>
        <w:spacing w:after="0" w:line="276" w:lineRule="auto"/>
        <w:ind w:left="709"/>
        <w:rPr>
          <w:rFonts w:ascii="Verdana" w:hAnsi="Verdana" w:cs="SymbolMT"/>
          <w:kern w:val="0"/>
          <w:sz w:val="18"/>
          <w:szCs w:val="18"/>
        </w:rPr>
      </w:pPr>
      <w:r w:rsidRPr="00FA346F">
        <w:rPr>
          <w:rFonts w:ascii="Verdana" w:hAnsi="Verdana" w:cs="SymbolMT"/>
          <w:kern w:val="0"/>
          <w:sz w:val="18"/>
          <w:szCs w:val="18"/>
        </w:rPr>
        <w:t xml:space="preserve">justitie en veiligheid, een </w:t>
      </w:r>
      <w:proofErr w:type="spellStart"/>
      <w:r w:rsidRPr="00FA346F">
        <w:rPr>
          <w:rFonts w:ascii="Verdana" w:hAnsi="Verdana" w:cs="SymbolMT"/>
          <w:kern w:val="0"/>
          <w:sz w:val="18"/>
          <w:szCs w:val="18"/>
        </w:rPr>
        <w:t>Disclosure</w:t>
      </w:r>
      <w:proofErr w:type="spellEnd"/>
      <w:r w:rsidRPr="00FA346F">
        <w:rPr>
          <w:rFonts w:ascii="Verdana" w:hAnsi="Verdana" w:cs="SymbolMT"/>
          <w:kern w:val="0"/>
          <w:sz w:val="18"/>
          <w:szCs w:val="18"/>
        </w:rPr>
        <w:t xml:space="preserve"> Statement (appendix 11) en een integriteitsverklaring</w:t>
      </w:r>
    </w:p>
    <w:p w14:paraId="6A8B339E" w14:textId="269C8E76" w:rsidR="00FA346F" w:rsidRDefault="00FA346F" w:rsidP="00FA346F">
      <w:pPr>
        <w:autoSpaceDE w:val="0"/>
        <w:autoSpaceDN w:val="0"/>
        <w:adjustRightInd w:val="0"/>
        <w:spacing w:after="0" w:line="276" w:lineRule="auto"/>
        <w:ind w:left="709"/>
        <w:rPr>
          <w:rFonts w:ascii="Verdana" w:hAnsi="Verdana" w:cs="SymbolMT"/>
          <w:kern w:val="0"/>
          <w:sz w:val="18"/>
          <w:szCs w:val="18"/>
        </w:rPr>
      </w:pPr>
      <w:r w:rsidRPr="00FA346F">
        <w:rPr>
          <w:rFonts w:ascii="Verdana" w:hAnsi="Verdana" w:cs="SymbolMT"/>
          <w:kern w:val="0"/>
          <w:sz w:val="18"/>
          <w:szCs w:val="18"/>
        </w:rPr>
        <w:t>op basis van gedragscode Rijk.</w:t>
      </w:r>
    </w:p>
    <w:p w14:paraId="62058A64" w14:textId="77777777" w:rsidR="00FA346F" w:rsidRDefault="00FA346F" w:rsidP="00FA346F">
      <w:pPr>
        <w:autoSpaceDE w:val="0"/>
        <w:autoSpaceDN w:val="0"/>
        <w:adjustRightInd w:val="0"/>
        <w:spacing w:after="0" w:line="276" w:lineRule="auto"/>
        <w:rPr>
          <w:rFonts w:ascii="Verdana" w:hAnsi="Verdana" w:cs="SymbolMT"/>
          <w:kern w:val="0"/>
          <w:sz w:val="18"/>
          <w:szCs w:val="18"/>
        </w:rPr>
      </w:pPr>
    </w:p>
    <w:p w14:paraId="1CD2B165" w14:textId="77777777" w:rsidR="00FA346F" w:rsidRDefault="00FA346F" w:rsidP="00FA346F">
      <w:pPr>
        <w:autoSpaceDE w:val="0"/>
        <w:autoSpaceDN w:val="0"/>
        <w:adjustRightInd w:val="0"/>
        <w:spacing w:after="0" w:line="276" w:lineRule="auto"/>
        <w:rPr>
          <w:rFonts w:ascii="Verdana" w:hAnsi="Verdana" w:cs="SymbolMT"/>
          <w:kern w:val="0"/>
          <w:sz w:val="18"/>
          <w:szCs w:val="18"/>
        </w:rPr>
      </w:pPr>
    </w:p>
    <w:p w14:paraId="541C2E23" w14:textId="77777777" w:rsidR="00FA346F" w:rsidRDefault="00FA346F" w:rsidP="00FA346F">
      <w:pPr>
        <w:autoSpaceDE w:val="0"/>
        <w:autoSpaceDN w:val="0"/>
        <w:adjustRightInd w:val="0"/>
        <w:spacing w:after="0" w:line="276" w:lineRule="auto"/>
        <w:rPr>
          <w:rFonts w:ascii="Verdana" w:hAnsi="Verdana" w:cs="SymbolMT"/>
          <w:kern w:val="0"/>
          <w:sz w:val="18"/>
          <w:szCs w:val="18"/>
        </w:rPr>
      </w:pPr>
    </w:p>
    <w:p w14:paraId="06B33001" w14:textId="77777777" w:rsidR="00FA346F" w:rsidRPr="00FA346F" w:rsidRDefault="00FA346F" w:rsidP="00FA346F">
      <w:pPr>
        <w:autoSpaceDE w:val="0"/>
        <w:autoSpaceDN w:val="0"/>
        <w:adjustRightInd w:val="0"/>
        <w:spacing w:after="0" w:line="276" w:lineRule="auto"/>
        <w:rPr>
          <w:rFonts w:ascii="Verdana" w:hAnsi="Verdana" w:cs="Verdana-Bold"/>
          <w:b/>
          <w:bCs/>
          <w:kern w:val="0"/>
          <w:sz w:val="18"/>
          <w:szCs w:val="18"/>
        </w:rPr>
      </w:pPr>
      <w:r w:rsidRPr="00FA346F">
        <w:rPr>
          <w:rFonts w:ascii="Verdana" w:hAnsi="Verdana" w:cs="Verdana-Bold"/>
          <w:b/>
          <w:bCs/>
          <w:kern w:val="0"/>
          <w:sz w:val="18"/>
          <w:szCs w:val="18"/>
        </w:rPr>
        <w:t>Technisch Coördinator</w:t>
      </w:r>
    </w:p>
    <w:p w14:paraId="234544F9" w14:textId="77777777" w:rsidR="00FA346F" w:rsidRPr="00FA346F" w:rsidRDefault="00FA346F" w:rsidP="00FA346F">
      <w:pPr>
        <w:autoSpaceDE w:val="0"/>
        <w:autoSpaceDN w:val="0"/>
        <w:adjustRightInd w:val="0"/>
        <w:spacing w:after="0" w:line="276" w:lineRule="auto"/>
        <w:rPr>
          <w:rFonts w:ascii="Verdana" w:hAnsi="Verdana" w:cs="Verdana"/>
          <w:kern w:val="0"/>
          <w:sz w:val="18"/>
          <w:szCs w:val="18"/>
        </w:rPr>
      </w:pPr>
      <w:r w:rsidRPr="00FA346F">
        <w:rPr>
          <w:rFonts w:ascii="Verdana" w:hAnsi="Verdana" w:cs="Verdana"/>
          <w:kern w:val="0"/>
          <w:sz w:val="18"/>
          <w:szCs w:val="18"/>
        </w:rPr>
        <w:t>De Technisch Coördinator is verantwoordelijk voor het uitvoeren van vier-ogen controles op alle</w:t>
      </w:r>
    </w:p>
    <w:p w14:paraId="3373B72F" w14:textId="77777777" w:rsidR="00FA346F" w:rsidRPr="00FA346F" w:rsidRDefault="00FA346F" w:rsidP="00FA346F">
      <w:pPr>
        <w:autoSpaceDE w:val="0"/>
        <w:autoSpaceDN w:val="0"/>
        <w:adjustRightInd w:val="0"/>
        <w:spacing w:after="0" w:line="276" w:lineRule="auto"/>
        <w:rPr>
          <w:rFonts w:ascii="Verdana" w:hAnsi="Verdana" w:cs="Verdana"/>
          <w:kern w:val="0"/>
          <w:sz w:val="18"/>
          <w:szCs w:val="18"/>
        </w:rPr>
      </w:pPr>
      <w:r w:rsidRPr="00FA346F">
        <w:rPr>
          <w:rFonts w:ascii="Verdana" w:hAnsi="Verdana" w:cs="Verdana"/>
          <w:kern w:val="0"/>
          <w:sz w:val="18"/>
          <w:szCs w:val="18"/>
        </w:rPr>
        <w:t xml:space="preserve">dossiers om de technische juistheid, volledigheid en consistentie te waarborgen. Past het </w:t>
      </w:r>
      <w:proofErr w:type="spellStart"/>
      <w:r w:rsidRPr="00FA346F">
        <w:rPr>
          <w:rFonts w:ascii="Verdana" w:hAnsi="Verdana" w:cs="Verdana"/>
          <w:kern w:val="0"/>
          <w:sz w:val="18"/>
          <w:szCs w:val="18"/>
        </w:rPr>
        <w:t>vierogenprincipe</w:t>
      </w:r>
      <w:proofErr w:type="spellEnd"/>
    </w:p>
    <w:p w14:paraId="79475EC9" w14:textId="77777777" w:rsidR="00FA346F" w:rsidRPr="00FA346F" w:rsidRDefault="00FA346F" w:rsidP="00FA346F">
      <w:pPr>
        <w:autoSpaceDE w:val="0"/>
        <w:autoSpaceDN w:val="0"/>
        <w:adjustRightInd w:val="0"/>
        <w:spacing w:after="0" w:line="276" w:lineRule="auto"/>
        <w:rPr>
          <w:rFonts w:ascii="Verdana" w:hAnsi="Verdana" w:cs="Verdana"/>
          <w:kern w:val="0"/>
          <w:sz w:val="18"/>
          <w:szCs w:val="18"/>
        </w:rPr>
      </w:pPr>
      <w:r w:rsidRPr="00FA346F">
        <w:rPr>
          <w:rFonts w:ascii="Verdana" w:hAnsi="Verdana" w:cs="Verdana"/>
          <w:kern w:val="0"/>
          <w:sz w:val="18"/>
          <w:szCs w:val="18"/>
        </w:rPr>
        <w:t>toe op de opname, beoordeling, calculatie en de rapportage van de schade en corrigeert</w:t>
      </w:r>
    </w:p>
    <w:p w14:paraId="420C479F" w14:textId="77777777" w:rsidR="00FA346F" w:rsidRPr="00FA346F" w:rsidRDefault="00FA346F" w:rsidP="00FA346F">
      <w:pPr>
        <w:autoSpaceDE w:val="0"/>
        <w:autoSpaceDN w:val="0"/>
        <w:adjustRightInd w:val="0"/>
        <w:spacing w:after="0" w:line="276" w:lineRule="auto"/>
        <w:rPr>
          <w:rFonts w:ascii="Verdana" w:hAnsi="Verdana" w:cs="Verdana"/>
          <w:kern w:val="0"/>
          <w:sz w:val="18"/>
          <w:szCs w:val="18"/>
        </w:rPr>
      </w:pPr>
      <w:r w:rsidRPr="00FA346F">
        <w:rPr>
          <w:rFonts w:ascii="Verdana" w:hAnsi="Verdana" w:cs="Verdana"/>
          <w:kern w:val="0"/>
          <w:sz w:val="18"/>
          <w:szCs w:val="18"/>
        </w:rPr>
        <w:t>proactief waar noodzakelijk. Het vier-ogenprincipe houdt in dat een Technisch Coördinator op ieder</w:t>
      </w:r>
    </w:p>
    <w:p w14:paraId="6C246950" w14:textId="77777777" w:rsidR="00FA346F" w:rsidRPr="00FA346F" w:rsidRDefault="00FA346F" w:rsidP="00FA346F">
      <w:pPr>
        <w:autoSpaceDE w:val="0"/>
        <w:autoSpaceDN w:val="0"/>
        <w:adjustRightInd w:val="0"/>
        <w:spacing w:after="0" w:line="276" w:lineRule="auto"/>
        <w:rPr>
          <w:rFonts w:ascii="Verdana" w:hAnsi="Verdana" w:cs="Verdana"/>
          <w:kern w:val="0"/>
          <w:sz w:val="18"/>
          <w:szCs w:val="18"/>
        </w:rPr>
      </w:pPr>
      <w:r w:rsidRPr="00FA346F">
        <w:rPr>
          <w:rFonts w:ascii="Verdana" w:hAnsi="Verdana" w:cs="Verdana"/>
          <w:kern w:val="0"/>
          <w:sz w:val="18"/>
          <w:szCs w:val="18"/>
        </w:rPr>
        <w:t>advies een kwaliteitscontrole uitvoert. Hij/zij ziet er op toe dat de rapporten aan de gestelde</w:t>
      </w:r>
    </w:p>
    <w:p w14:paraId="4BE91800" w14:textId="77777777" w:rsidR="00FA346F" w:rsidRPr="00FA346F" w:rsidRDefault="00FA346F" w:rsidP="00FA346F">
      <w:pPr>
        <w:autoSpaceDE w:val="0"/>
        <w:autoSpaceDN w:val="0"/>
        <w:adjustRightInd w:val="0"/>
        <w:spacing w:after="0" w:line="276" w:lineRule="auto"/>
        <w:rPr>
          <w:rFonts w:ascii="Verdana" w:hAnsi="Verdana" w:cs="Verdana"/>
          <w:kern w:val="0"/>
          <w:sz w:val="18"/>
          <w:szCs w:val="18"/>
        </w:rPr>
      </w:pPr>
      <w:r w:rsidRPr="00FA346F">
        <w:rPr>
          <w:rFonts w:ascii="Verdana" w:hAnsi="Verdana" w:cs="Verdana"/>
          <w:kern w:val="0"/>
          <w:sz w:val="18"/>
          <w:szCs w:val="18"/>
        </w:rPr>
        <w:t>kwaliteitseisen voldoen. Hij/zij fungeert als inhoudelijk sparringpartner voor collega’s, signaleert</w:t>
      </w:r>
    </w:p>
    <w:p w14:paraId="484A8E3E" w14:textId="77777777" w:rsidR="00FA346F" w:rsidRPr="00FA346F" w:rsidRDefault="00FA346F" w:rsidP="00FA346F">
      <w:pPr>
        <w:autoSpaceDE w:val="0"/>
        <w:autoSpaceDN w:val="0"/>
        <w:adjustRightInd w:val="0"/>
        <w:spacing w:after="0" w:line="276" w:lineRule="auto"/>
        <w:rPr>
          <w:rFonts w:ascii="Verdana" w:hAnsi="Verdana" w:cs="Verdana"/>
          <w:kern w:val="0"/>
          <w:sz w:val="18"/>
          <w:szCs w:val="18"/>
        </w:rPr>
      </w:pPr>
      <w:r w:rsidRPr="00FA346F">
        <w:rPr>
          <w:rFonts w:ascii="Verdana" w:hAnsi="Verdana" w:cs="Verdana"/>
          <w:kern w:val="0"/>
          <w:sz w:val="18"/>
          <w:szCs w:val="18"/>
        </w:rPr>
        <w:t>afwijkingen tijdens vier-ogencontroles en draagt daarmee bij aan kwaliteitsverbetering.</w:t>
      </w:r>
    </w:p>
    <w:p w14:paraId="6F3FBCFB" w14:textId="77777777" w:rsidR="00FA346F" w:rsidRPr="00FA346F" w:rsidRDefault="00FA346F" w:rsidP="00FA346F">
      <w:pPr>
        <w:autoSpaceDE w:val="0"/>
        <w:autoSpaceDN w:val="0"/>
        <w:adjustRightInd w:val="0"/>
        <w:spacing w:after="0" w:line="276" w:lineRule="auto"/>
        <w:rPr>
          <w:rFonts w:ascii="Verdana" w:hAnsi="Verdana" w:cs="Verdana"/>
          <w:kern w:val="0"/>
          <w:sz w:val="18"/>
          <w:szCs w:val="18"/>
        </w:rPr>
      </w:pPr>
      <w:r w:rsidRPr="00FA346F">
        <w:rPr>
          <w:rFonts w:ascii="Verdana" w:hAnsi="Verdana" w:cs="Verdana"/>
          <w:kern w:val="0"/>
          <w:sz w:val="18"/>
          <w:szCs w:val="18"/>
        </w:rPr>
        <w:t>Voor het uitvoeren van deze controletaken moet het niveau van de Technisch Coördinator minimaal</w:t>
      </w:r>
    </w:p>
    <w:p w14:paraId="49B9F680" w14:textId="7B41EEED" w:rsidR="00FA346F" w:rsidRPr="00FA346F" w:rsidRDefault="00FA346F" w:rsidP="00FA346F">
      <w:pPr>
        <w:autoSpaceDE w:val="0"/>
        <w:autoSpaceDN w:val="0"/>
        <w:adjustRightInd w:val="0"/>
        <w:spacing w:after="0" w:line="276" w:lineRule="auto"/>
        <w:rPr>
          <w:rFonts w:ascii="Verdana" w:hAnsi="Verdana" w:cs="SymbolMT"/>
          <w:kern w:val="0"/>
          <w:sz w:val="18"/>
          <w:szCs w:val="18"/>
        </w:rPr>
      </w:pPr>
      <w:r w:rsidRPr="00FA346F">
        <w:rPr>
          <w:rFonts w:ascii="Verdana" w:hAnsi="Verdana" w:cs="Verdana"/>
          <w:kern w:val="0"/>
          <w:sz w:val="18"/>
          <w:szCs w:val="18"/>
        </w:rPr>
        <w:t xml:space="preserve">gelijk zijn aan een </w:t>
      </w:r>
      <w:proofErr w:type="spellStart"/>
      <w:r w:rsidRPr="00FA346F">
        <w:rPr>
          <w:rFonts w:ascii="Verdana" w:hAnsi="Verdana" w:cs="Verdana"/>
          <w:kern w:val="0"/>
          <w:sz w:val="18"/>
          <w:szCs w:val="18"/>
        </w:rPr>
        <w:t>Medior</w:t>
      </w:r>
      <w:proofErr w:type="spellEnd"/>
      <w:r w:rsidRPr="00FA346F">
        <w:rPr>
          <w:rFonts w:ascii="Verdana" w:hAnsi="Verdana" w:cs="Verdana"/>
          <w:kern w:val="0"/>
          <w:sz w:val="18"/>
          <w:szCs w:val="18"/>
        </w:rPr>
        <w:t xml:space="preserve"> Deskundige, of hoger indien het dossier op Senior-niveau is vastgesteld.</w:t>
      </w:r>
    </w:p>
    <w:p w14:paraId="6E92A904" w14:textId="77777777" w:rsidR="00FA346F" w:rsidRPr="00FA346F" w:rsidRDefault="00FA346F" w:rsidP="00FA346F">
      <w:pPr>
        <w:autoSpaceDE w:val="0"/>
        <w:autoSpaceDN w:val="0"/>
        <w:adjustRightInd w:val="0"/>
        <w:spacing w:after="0" w:line="276" w:lineRule="auto"/>
        <w:rPr>
          <w:rFonts w:ascii="Verdana" w:hAnsi="Verdana" w:cs="SymbolMT"/>
          <w:kern w:val="0"/>
          <w:sz w:val="18"/>
          <w:szCs w:val="18"/>
        </w:rPr>
      </w:pPr>
    </w:p>
    <w:p w14:paraId="216AD3C8" w14:textId="77777777" w:rsidR="00FA346F" w:rsidRDefault="00FA346F" w:rsidP="00FA346F">
      <w:pPr>
        <w:autoSpaceDE w:val="0"/>
        <w:autoSpaceDN w:val="0"/>
        <w:adjustRightInd w:val="0"/>
        <w:spacing w:after="0" w:line="276" w:lineRule="auto"/>
        <w:rPr>
          <w:rFonts w:ascii="Verdana" w:hAnsi="Verdana" w:cs="SymbolMT"/>
          <w:kern w:val="0"/>
          <w:sz w:val="18"/>
          <w:szCs w:val="18"/>
        </w:rPr>
      </w:pPr>
    </w:p>
    <w:p w14:paraId="41645800" w14:textId="77777777" w:rsidR="00FA346F" w:rsidRDefault="00FA346F" w:rsidP="00FA346F">
      <w:pPr>
        <w:autoSpaceDE w:val="0"/>
        <w:autoSpaceDN w:val="0"/>
        <w:adjustRightInd w:val="0"/>
        <w:spacing w:after="0" w:line="276" w:lineRule="auto"/>
        <w:rPr>
          <w:rFonts w:ascii="Verdana" w:hAnsi="Verdana" w:cs="SymbolMT"/>
          <w:kern w:val="0"/>
          <w:sz w:val="18"/>
          <w:szCs w:val="18"/>
        </w:rPr>
      </w:pPr>
    </w:p>
    <w:p w14:paraId="72C4197A"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244167ED"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429C54DE"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37EDD1E0"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473C884C"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24E007D2"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1BC20234"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03B4A14E"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72587507"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64767A6D"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2CD728AD" w14:textId="77777777" w:rsidR="00C0437A" w:rsidRDefault="00C0437A" w:rsidP="00C0437A">
      <w:pPr>
        <w:autoSpaceDE w:val="0"/>
        <w:autoSpaceDN w:val="0"/>
        <w:adjustRightInd w:val="0"/>
        <w:spacing w:after="0" w:line="240" w:lineRule="auto"/>
        <w:rPr>
          <w:rFonts w:ascii="Verdana-Bold" w:hAnsi="Verdana-Bold" w:cs="Verdana-Bold"/>
          <w:b/>
          <w:bCs/>
          <w:color w:val="000000"/>
          <w:kern w:val="0"/>
          <w:sz w:val="18"/>
          <w:szCs w:val="18"/>
        </w:rPr>
      </w:pPr>
    </w:p>
    <w:p w14:paraId="104BC4C6" w14:textId="30439C7D" w:rsidR="00C0437A" w:rsidRDefault="00C0437A" w:rsidP="00B27396">
      <w:pPr>
        <w:autoSpaceDE w:val="0"/>
        <w:autoSpaceDN w:val="0"/>
        <w:adjustRightInd w:val="0"/>
        <w:spacing w:after="0" w:line="276" w:lineRule="auto"/>
        <w:rPr>
          <w:rFonts w:ascii="Verdana-Bold" w:hAnsi="Verdana-Bold" w:cs="Verdana-Bold"/>
          <w:b/>
          <w:bCs/>
          <w:color w:val="000000"/>
          <w:kern w:val="0"/>
          <w:sz w:val="18"/>
          <w:szCs w:val="18"/>
        </w:rPr>
      </w:pPr>
      <w:r>
        <w:rPr>
          <w:rFonts w:ascii="Verdana-Bold" w:hAnsi="Verdana-Bold" w:cs="Verdana-Bold"/>
          <w:b/>
          <w:bCs/>
          <w:color w:val="000000"/>
          <w:kern w:val="0"/>
          <w:sz w:val="18"/>
          <w:szCs w:val="18"/>
        </w:rPr>
        <w:t>Functies voor Indirecte Uren</w:t>
      </w:r>
    </w:p>
    <w:p w14:paraId="78A74805" w14:textId="77777777" w:rsidR="00B27396" w:rsidRDefault="00B27396" w:rsidP="00B27396">
      <w:pPr>
        <w:autoSpaceDE w:val="0"/>
        <w:autoSpaceDN w:val="0"/>
        <w:adjustRightInd w:val="0"/>
        <w:spacing w:after="0" w:line="276" w:lineRule="auto"/>
        <w:rPr>
          <w:rFonts w:ascii="Verdana" w:hAnsi="Verdana" w:cs="Verdana"/>
          <w:color w:val="000000"/>
          <w:kern w:val="0"/>
          <w:sz w:val="18"/>
          <w:szCs w:val="18"/>
        </w:rPr>
      </w:pPr>
    </w:p>
    <w:p w14:paraId="45C898BA" w14:textId="000270A0" w:rsidR="00C0437A" w:rsidRDefault="00C0437A" w:rsidP="00B27396">
      <w:pPr>
        <w:autoSpaceDE w:val="0"/>
        <w:autoSpaceDN w:val="0"/>
        <w:adjustRightInd w:val="0"/>
        <w:spacing w:after="0" w:line="276" w:lineRule="auto"/>
        <w:rPr>
          <w:rFonts w:ascii="Verdana-Italic" w:hAnsi="Verdana-Italic" w:cs="Verdana-Italic"/>
          <w:i/>
          <w:iCs/>
          <w:color w:val="000000"/>
          <w:kern w:val="0"/>
          <w:sz w:val="18"/>
          <w:szCs w:val="18"/>
        </w:rPr>
      </w:pPr>
      <w:r>
        <w:rPr>
          <w:rFonts w:ascii="Verdana" w:hAnsi="Verdana" w:cs="Verdana"/>
          <w:color w:val="000000"/>
          <w:kern w:val="0"/>
          <w:sz w:val="18"/>
          <w:szCs w:val="18"/>
        </w:rPr>
        <w:t xml:space="preserve">De volgende functies zijn indirect betrokken bij een dossier en worden geclassificeerd als </w:t>
      </w:r>
      <w:r>
        <w:rPr>
          <w:rFonts w:ascii="Verdana-Italic" w:hAnsi="Verdana-Italic" w:cs="Verdana-Italic"/>
          <w:i/>
          <w:iCs/>
          <w:color w:val="000000"/>
          <w:kern w:val="0"/>
          <w:sz w:val="18"/>
          <w:szCs w:val="18"/>
        </w:rPr>
        <w:t>indirecte</w:t>
      </w:r>
    </w:p>
    <w:p w14:paraId="3B97E546"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Italic" w:hAnsi="Verdana-Italic" w:cs="Verdana-Italic"/>
          <w:i/>
          <w:iCs/>
          <w:color w:val="000000"/>
          <w:kern w:val="0"/>
          <w:sz w:val="18"/>
          <w:szCs w:val="18"/>
        </w:rPr>
        <w:t>uren</w:t>
      </w:r>
      <w:r>
        <w:rPr>
          <w:rFonts w:ascii="Verdana" w:hAnsi="Verdana" w:cs="Verdana"/>
          <w:color w:val="000000"/>
          <w:kern w:val="0"/>
          <w:sz w:val="18"/>
          <w:szCs w:val="18"/>
        </w:rPr>
        <w:t>. Deze functies mogen volgens het uurtarief van de functionaris factureren middels een</w:t>
      </w:r>
    </w:p>
    <w:p w14:paraId="4D436FC4"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toegewezen projectcode.</w:t>
      </w:r>
    </w:p>
    <w:p w14:paraId="6A06AA36" w14:textId="77777777" w:rsidR="00B27396" w:rsidRDefault="00B27396" w:rsidP="00B27396">
      <w:pPr>
        <w:autoSpaceDE w:val="0"/>
        <w:autoSpaceDN w:val="0"/>
        <w:adjustRightInd w:val="0"/>
        <w:spacing w:after="0" w:line="276" w:lineRule="auto"/>
        <w:rPr>
          <w:rFonts w:ascii="Verdana-Bold" w:hAnsi="Verdana-Bold" w:cs="Verdana-Bold"/>
          <w:b/>
          <w:bCs/>
          <w:color w:val="000000"/>
          <w:kern w:val="0"/>
          <w:sz w:val="18"/>
          <w:szCs w:val="18"/>
        </w:rPr>
      </w:pPr>
    </w:p>
    <w:p w14:paraId="2F239B07" w14:textId="4482D3DD" w:rsidR="00C0437A" w:rsidRDefault="00C0437A" w:rsidP="00B27396">
      <w:pPr>
        <w:autoSpaceDE w:val="0"/>
        <w:autoSpaceDN w:val="0"/>
        <w:adjustRightInd w:val="0"/>
        <w:spacing w:after="0" w:line="276" w:lineRule="auto"/>
        <w:rPr>
          <w:rFonts w:ascii="Verdana-Bold" w:hAnsi="Verdana-Bold" w:cs="Verdana-Bold"/>
          <w:b/>
          <w:bCs/>
          <w:color w:val="000000"/>
          <w:kern w:val="0"/>
          <w:sz w:val="18"/>
          <w:szCs w:val="18"/>
        </w:rPr>
      </w:pPr>
      <w:r>
        <w:rPr>
          <w:rFonts w:ascii="Verdana-Bold" w:hAnsi="Verdana-Bold" w:cs="Verdana-Bold"/>
          <w:b/>
          <w:bCs/>
          <w:color w:val="000000"/>
          <w:kern w:val="0"/>
          <w:sz w:val="18"/>
          <w:szCs w:val="18"/>
        </w:rPr>
        <w:t>Planner</w:t>
      </w:r>
    </w:p>
    <w:p w14:paraId="03FF39CF"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Aantoonbare administratieve werkervaring. Beschikt over organisatorische vaardigheden. Is</w:t>
      </w:r>
    </w:p>
    <w:p w14:paraId="71595AA4"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stressbestendig, flexibel en kan effectief communiceren.</w:t>
      </w:r>
    </w:p>
    <w:p w14:paraId="1C5C3810"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0BF7385F" w14:textId="78B6EAD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De planner:</w:t>
      </w:r>
    </w:p>
    <w:p w14:paraId="263A527B" w14:textId="63A30253" w:rsidR="00C0437A" w:rsidRPr="00822976" w:rsidRDefault="00822976"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Pr>
          <w:rFonts w:ascii="Verdana" w:hAnsi="Verdana" w:cs="SymbolMT"/>
          <w:kern w:val="0"/>
          <w:sz w:val="18"/>
          <w:szCs w:val="18"/>
        </w:rPr>
        <w:t>i</w:t>
      </w:r>
      <w:r w:rsidR="00C0437A" w:rsidRPr="00822976">
        <w:rPr>
          <w:rFonts w:ascii="Verdana" w:hAnsi="Verdana" w:cs="SymbolMT"/>
          <w:kern w:val="0"/>
          <w:sz w:val="18"/>
          <w:szCs w:val="18"/>
        </w:rPr>
        <w:t>s het eerste aanspreekpunt voor Opdrachtgever voor de planning voor de inzet van de</w:t>
      </w:r>
    </w:p>
    <w:p w14:paraId="267AF47A"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Deskundigen. Opdrachtgever levert de planning en koppelt een Zaakbegeleider aan een</w:t>
      </w:r>
    </w:p>
    <w:p w14:paraId="5601C436"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dossier;</w:t>
      </w:r>
    </w:p>
    <w:p w14:paraId="1CD127EE" w14:textId="4AB6BF02" w:rsidR="00C0437A" w:rsidRPr="00822976" w:rsidRDefault="00822976"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Pr>
          <w:rFonts w:ascii="Verdana" w:hAnsi="Verdana" w:cs="SymbolMT"/>
          <w:kern w:val="0"/>
          <w:sz w:val="18"/>
          <w:szCs w:val="18"/>
        </w:rPr>
        <w:t>k</w:t>
      </w:r>
      <w:r w:rsidR="00C0437A" w:rsidRPr="00822976">
        <w:rPr>
          <w:rFonts w:ascii="Verdana" w:hAnsi="Verdana" w:cs="SymbolMT"/>
          <w:kern w:val="0"/>
          <w:sz w:val="18"/>
          <w:szCs w:val="18"/>
        </w:rPr>
        <w:t>oppelt Deskundigen aan dossiers, zet de beschikbaarheid in de Deskundigentool en</w:t>
      </w:r>
    </w:p>
    <w:p w14:paraId="1EF5A6E9"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behandelt annuleringen en wijzigingen;</w:t>
      </w:r>
    </w:p>
    <w:p w14:paraId="5110FD21" w14:textId="7748DA24" w:rsidR="00C0437A" w:rsidRPr="00822976" w:rsidRDefault="00822976"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Pr>
          <w:rFonts w:ascii="Verdana" w:hAnsi="Verdana" w:cs="SymbolMT"/>
          <w:kern w:val="0"/>
          <w:sz w:val="18"/>
          <w:szCs w:val="18"/>
        </w:rPr>
        <w:t>s</w:t>
      </w:r>
      <w:r w:rsidR="00C0437A" w:rsidRPr="00822976">
        <w:rPr>
          <w:rFonts w:ascii="Verdana" w:hAnsi="Verdana" w:cs="SymbolMT"/>
          <w:kern w:val="0"/>
          <w:sz w:val="18"/>
          <w:szCs w:val="18"/>
        </w:rPr>
        <w:t>temt af met de afdeling planning van Opdrachtgever;</w:t>
      </w:r>
    </w:p>
    <w:p w14:paraId="13CBB594" w14:textId="3ED8E5B8" w:rsidR="00C0437A" w:rsidRPr="00822976" w:rsidRDefault="00822976"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Pr>
          <w:rFonts w:ascii="Verdana" w:hAnsi="Verdana" w:cs="SymbolMT"/>
          <w:kern w:val="0"/>
          <w:sz w:val="18"/>
          <w:szCs w:val="18"/>
        </w:rPr>
        <w:t>i</w:t>
      </w:r>
      <w:r w:rsidR="00C0437A" w:rsidRPr="00822976">
        <w:rPr>
          <w:rFonts w:ascii="Verdana" w:hAnsi="Verdana" w:cs="SymbolMT"/>
          <w:kern w:val="0"/>
          <w:sz w:val="18"/>
          <w:szCs w:val="18"/>
        </w:rPr>
        <w:t>s tevens verantwoordelijk voor het plannen van Nader onderzoeken.</w:t>
      </w:r>
    </w:p>
    <w:p w14:paraId="6C0B8F8F"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7A2485C4" w14:textId="56FABC02"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Overlegt voor aanvang werkzaamheden een VOG minimaal getoetst op de punten 11, 12, 13, en 41</w:t>
      </w:r>
      <w:r w:rsidR="006A1342">
        <w:rPr>
          <w:rFonts w:ascii="Verdana" w:hAnsi="Verdana" w:cs="Verdana"/>
          <w:color w:val="000000"/>
          <w:kern w:val="0"/>
          <w:sz w:val="18"/>
          <w:szCs w:val="18"/>
        </w:rPr>
        <w:t xml:space="preserve"> </w:t>
      </w:r>
      <w:r>
        <w:rPr>
          <w:rFonts w:ascii="Verdana" w:hAnsi="Verdana" w:cs="Verdana"/>
          <w:color w:val="000000"/>
          <w:kern w:val="0"/>
          <w:sz w:val="18"/>
          <w:szCs w:val="18"/>
        </w:rPr>
        <w:t>van de algemene screeningsprofielen van het ministerie van justitie en veiligheid, passend bij de</w:t>
      </w:r>
      <w:r w:rsidR="006A1342">
        <w:rPr>
          <w:rFonts w:ascii="Verdana" w:hAnsi="Verdana" w:cs="Verdana"/>
          <w:color w:val="000000"/>
          <w:kern w:val="0"/>
          <w:sz w:val="18"/>
          <w:szCs w:val="18"/>
        </w:rPr>
        <w:t xml:space="preserve"> </w:t>
      </w:r>
      <w:r>
        <w:rPr>
          <w:rFonts w:ascii="Verdana" w:hAnsi="Verdana" w:cs="Verdana"/>
          <w:color w:val="000000"/>
          <w:kern w:val="0"/>
          <w:sz w:val="18"/>
          <w:szCs w:val="18"/>
        </w:rPr>
        <w:t>functie.</w:t>
      </w:r>
    </w:p>
    <w:p w14:paraId="121754D2" w14:textId="77777777" w:rsidR="00B27396" w:rsidRDefault="00B27396" w:rsidP="00B27396">
      <w:pPr>
        <w:autoSpaceDE w:val="0"/>
        <w:autoSpaceDN w:val="0"/>
        <w:adjustRightInd w:val="0"/>
        <w:spacing w:after="0" w:line="276" w:lineRule="auto"/>
        <w:rPr>
          <w:rFonts w:ascii="Verdana-Bold" w:hAnsi="Verdana-Bold" w:cs="Verdana-Bold"/>
          <w:b/>
          <w:bCs/>
          <w:color w:val="000000"/>
          <w:kern w:val="0"/>
          <w:sz w:val="18"/>
          <w:szCs w:val="18"/>
        </w:rPr>
      </w:pPr>
    </w:p>
    <w:p w14:paraId="662CA577" w14:textId="1CBCCD29" w:rsidR="00C0437A" w:rsidRDefault="00C0437A" w:rsidP="00B27396">
      <w:pPr>
        <w:autoSpaceDE w:val="0"/>
        <w:autoSpaceDN w:val="0"/>
        <w:adjustRightInd w:val="0"/>
        <w:spacing w:after="0" w:line="276" w:lineRule="auto"/>
        <w:rPr>
          <w:rFonts w:ascii="Verdana-Bold" w:hAnsi="Verdana-Bold" w:cs="Verdana-Bold"/>
          <w:b/>
          <w:bCs/>
          <w:color w:val="000000"/>
          <w:kern w:val="0"/>
          <w:sz w:val="18"/>
          <w:szCs w:val="18"/>
        </w:rPr>
      </w:pPr>
      <w:r>
        <w:rPr>
          <w:rFonts w:ascii="Verdana-Bold" w:hAnsi="Verdana-Bold" w:cs="Verdana-Bold"/>
          <w:b/>
          <w:bCs/>
          <w:color w:val="000000"/>
          <w:kern w:val="0"/>
          <w:sz w:val="18"/>
          <w:szCs w:val="18"/>
        </w:rPr>
        <w:t>Technisch Manager</w:t>
      </w:r>
    </w:p>
    <w:p w14:paraId="59D4AA69"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Ten minste een HBO-bacheloropleiding bouwkunde (of vergelijkbaar), ervaring met het opnemen,</w:t>
      </w:r>
    </w:p>
    <w:p w14:paraId="4E9A525D"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beoordelen en calculeren van schade aan gebouwen alsmede met het onderzoeken/adviseren op</w:t>
      </w:r>
    </w:p>
    <w:p w14:paraId="115699EC"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het gebied van funderingen en constructies. De technisch manager dient over kennis en ervaring</w:t>
      </w:r>
    </w:p>
    <w:p w14:paraId="425BA7EF"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te beschikken inzake de mechanismes vanuit aardbevingen, diepe bodemdalingen en</w:t>
      </w:r>
    </w:p>
    <w:p w14:paraId="51465450"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grondwaterveranderingen welke uiteindelijk leiden tot schade aan fundering, de constructie en</w:t>
      </w:r>
    </w:p>
    <w:p w14:paraId="121D6EC3"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overige onderdelen van gebouwen.</w:t>
      </w:r>
    </w:p>
    <w:p w14:paraId="1AD8F130"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0E2EDF52" w14:textId="3605E2C2"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De technisch manager:</w:t>
      </w:r>
    </w:p>
    <w:p w14:paraId="373A1446" w14:textId="75C2AA4D"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is aanspreekpunt voor en gesprekspartner van het IMG op het gebied van de technische</w:t>
      </w:r>
    </w:p>
    <w:p w14:paraId="0EBD6713" w14:textId="6641DE5C"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inhoudelijke kwaliteit en de verdere ontwikkeling van de Richtlijnen, kaders, Werkinstructies</w:t>
      </w:r>
      <w:r w:rsidR="00822976">
        <w:rPr>
          <w:rFonts w:ascii="Verdana" w:hAnsi="Verdana" w:cs="SymbolMT"/>
          <w:kern w:val="0"/>
          <w:sz w:val="18"/>
          <w:szCs w:val="18"/>
        </w:rPr>
        <w:t xml:space="preserve"> </w:t>
      </w:r>
      <w:r w:rsidRPr="00822976">
        <w:rPr>
          <w:rFonts w:ascii="Verdana" w:hAnsi="Verdana" w:cs="SymbolMT"/>
          <w:kern w:val="0"/>
          <w:sz w:val="18"/>
          <w:szCs w:val="18"/>
        </w:rPr>
        <w:t>en Handleidingen van Opdrachtgever;</w:t>
      </w:r>
    </w:p>
    <w:p w14:paraId="13280312" w14:textId="1A7FCFEC"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biedt tevens ondersteuning bij complexe casuïstiek zoals Nader onderzoek en bezwaar, en</w:t>
      </w:r>
    </w:p>
    <w:p w14:paraId="010A81BD" w14:textId="77777777"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levert input voor procesoptimalisatie en kennisontwikkeling, waaronder een bijdrage aan de</w:t>
      </w:r>
    </w:p>
    <w:p w14:paraId="0B1FEBFB"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ontwikkeling van het trainingsprogramma.</w:t>
      </w:r>
    </w:p>
    <w:p w14:paraId="10F6612D"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62ACB820" w14:textId="18B91F6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Overlegt voor aanvang werkzaamheden een VOG minimaal getoetst op de punten 11, 12, 13, 41</w:t>
      </w:r>
    </w:p>
    <w:p w14:paraId="172094F5"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en 71 van de algemene screeningsprofielen van het ministerie van justitie en veiligheid, passend</w:t>
      </w:r>
    </w:p>
    <w:p w14:paraId="57FF3765"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bij de functie.</w:t>
      </w:r>
    </w:p>
    <w:p w14:paraId="22BE9A70" w14:textId="77777777" w:rsidR="00B27396" w:rsidRDefault="00B27396" w:rsidP="00B27396">
      <w:pPr>
        <w:autoSpaceDE w:val="0"/>
        <w:autoSpaceDN w:val="0"/>
        <w:adjustRightInd w:val="0"/>
        <w:spacing w:after="0" w:line="276" w:lineRule="auto"/>
        <w:rPr>
          <w:rFonts w:ascii="Verdana-Bold" w:hAnsi="Verdana-Bold" w:cs="Verdana-Bold"/>
          <w:b/>
          <w:bCs/>
          <w:color w:val="000000"/>
          <w:kern w:val="0"/>
          <w:sz w:val="18"/>
          <w:szCs w:val="18"/>
        </w:rPr>
      </w:pPr>
    </w:p>
    <w:p w14:paraId="74FD06F6" w14:textId="241DB53D" w:rsidR="00C0437A" w:rsidRDefault="00C0437A" w:rsidP="00B27396">
      <w:pPr>
        <w:autoSpaceDE w:val="0"/>
        <w:autoSpaceDN w:val="0"/>
        <w:adjustRightInd w:val="0"/>
        <w:spacing w:after="0" w:line="276" w:lineRule="auto"/>
        <w:rPr>
          <w:rFonts w:ascii="Verdana-Bold" w:hAnsi="Verdana-Bold" w:cs="Verdana-Bold"/>
          <w:b/>
          <w:bCs/>
          <w:color w:val="000000"/>
          <w:kern w:val="0"/>
          <w:sz w:val="18"/>
          <w:szCs w:val="18"/>
        </w:rPr>
      </w:pPr>
      <w:r>
        <w:rPr>
          <w:rFonts w:ascii="Verdana-Bold" w:hAnsi="Verdana-Bold" w:cs="Verdana-Bold"/>
          <w:b/>
          <w:bCs/>
          <w:color w:val="000000"/>
          <w:kern w:val="0"/>
          <w:sz w:val="18"/>
          <w:szCs w:val="18"/>
        </w:rPr>
        <w:t>Projectcoördinator</w:t>
      </w:r>
    </w:p>
    <w:p w14:paraId="2A011370"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Heeft ervaring met het coördineren van projecten, bewaken van voortgang, het signaleren van</w:t>
      </w:r>
    </w:p>
    <w:p w14:paraId="06538423"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risico's en bijsturen waar nodig. Zal functioneren als leidinggevend bij de organisatie van</w:t>
      </w:r>
    </w:p>
    <w:p w14:paraId="4D00DB07"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Opdrachtnemer en tevens aanspreekpunt voor Opdrachtgever. Is daarnaast</w:t>
      </w:r>
    </w:p>
    <w:p w14:paraId="34DF6ABE"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(mede)verantwoordelijk voor het opstellen en presenteren van de organisatieplannen en het</w:t>
      </w:r>
    </w:p>
    <w:p w14:paraId="7A0ED4A2"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aansturen van samenwerking tussen verschillende betrokken partijen.</w:t>
      </w:r>
    </w:p>
    <w:p w14:paraId="3BEC9E61"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26005459" w14:textId="3458561E"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De projectcoördinator:</w:t>
      </w:r>
    </w:p>
    <w:p w14:paraId="75B099CB" w14:textId="25F1A11E"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is aanspreekpunt vanuit Opdrachtnemer voor Opdrachtgever en is verantwoordelijk voor de</w:t>
      </w:r>
    </w:p>
    <w:p w14:paraId="1308FB2F"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lastRenderedPageBreak/>
        <w:t>aansturing en coördinatie van de Deskundigen in het schadegebied</w:t>
      </w:r>
    </w:p>
    <w:p w14:paraId="5A98E60E" w14:textId="4F5A1982"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bewaakt de processen en het beleid, stuurt op capaciteit en levert input voor</w:t>
      </w:r>
    </w:p>
    <w:p w14:paraId="36BE98D4"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procesoptimalisaties ten behoeve van de Opdracht;</w:t>
      </w:r>
    </w:p>
    <w:p w14:paraId="48F9CC84" w14:textId="3A2930A9"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draagt er zorg voor dat de Concept opnamerapporten /Adviesrapporten binnen de</w:t>
      </w:r>
    </w:p>
    <w:p w14:paraId="3227B314"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vastgestelde termijnen en met de juiste kwaliteit worden opgeleverd aan Opdrachtgever;</w:t>
      </w:r>
    </w:p>
    <w:p w14:paraId="380DD8EA" w14:textId="0523DB94"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levert KPI en OPI rapportages aan Opdrachtgever en rapportages als opgenomen in de</w:t>
      </w:r>
    </w:p>
    <w:p w14:paraId="064749E6"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Vraagspecificatie en voert het overleg namens Opdrachtnemer met de vertegenwoordigers</w:t>
      </w:r>
    </w:p>
    <w:p w14:paraId="77EABB91"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van Opdrachtgever;</w:t>
      </w:r>
    </w:p>
    <w:p w14:paraId="032AA0AA" w14:textId="087FA8E9"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neemt actief deel aan en draagt bij aan effectieve afstemming in de diverse overleggen als</w:t>
      </w:r>
    </w:p>
    <w:p w14:paraId="15625E52"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opgenomen in het Contractbeheersplan.</w:t>
      </w:r>
    </w:p>
    <w:p w14:paraId="4F234FCC"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3582E30F" w14:textId="247F9FD4"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Overlegt voor aanvang werkzaamheden een VOG minimaal getoetst op de punten 11, 12, 13 en 71</w:t>
      </w:r>
    </w:p>
    <w:p w14:paraId="794D844C"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van de algemene screeningsprofielen van het ministerie van justitie en veiligheid, passend bij de</w:t>
      </w:r>
    </w:p>
    <w:p w14:paraId="2DD94D40"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functie.</w:t>
      </w:r>
    </w:p>
    <w:p w14:paraId="3B61A93B" w14:textId="77777777" w:rsidR="00B27396" w:rsidRDefault="00B27396" w:rsidP="00B27396">
      <w:pPr>
        <w:autoSpaceDE w:val="0"/>
        <w:autoSpaceDN w:val="0"/>
        <w:adjustRightInd w:val="0"/>
        <w:spacing w:after="0" w:line="276" w:lineRule="auto"/>
        <w:rPr>
          <w:rFonts w:ascii="Verdana-Bold" w:hAnsi="Verdana-Bold" w:cs="Verdana-Bold"/>
          <w:b/>
          <w:bCs/>
          <w:color w:val="000000"/>
          <w:kern w:val="0"/>
          <w:sz w:val="18"/>
          <w:szCs w:val="18"/>
        </w:rPr>
      </w:pPr>
    </w:p>
    <w:p w14:paraId="04754AA0" w14:textId="053773C9" w:rsidR="00C0437A" w:rsidRDefault="00C0437A" w:rsidP="00B27396">
      <w:pPr>
        <w:autoSpaceDE w:val="0"/>
        <w:autoSpaceDN w:val="0"/>
        <w:adjustRightInd w:val="0"/>
        <w:spacing w:after="0" w:line="276" w:lineRule="auto"/>
        <w:rPr>
          <w:rFonts w:ascii="Verdana-Bold" w:hAnsi="Verdana-Bold" w:cs="Verdana-Bold"/>
          <w:b/>
          <w:bCs/>
          <w:color w:val="000000"/>
          <w:kern w:val="0"/>
          <w:sz w:val="18"/>
          <w:szCs w:val="18"/>
        </w:rPr>
      </w:pPr>
      <w:r>
        <w:rPr>
          <w:rFonts w:ascii="Verdana-Bold" w:hAnsi="Verdana-Bold" w:cs="Verdana-Bold"/>
          <w:b/>
          <w:bCs/>
          <w:color w:val="000000"/>
          <w:kern w:val="0"/>
          <w:sz w:val="18"/>
          <w:szCs w:val="18"/>
        </w:rPr>
        <w:t>Kwaliteitsmanager</w:t>
      </w:r>
    </w:p>
    <w:p w14:paraId="22BC7C59"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Heeft aantoonbare ervaring met het opzetten en implementeren van een Kwaliteitssysteem op</w:t>
      </w:r>
    </w:p>
    <w:p w14:paraId="33FB19DB"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basis van de ISO-9001, de ISAE 3402 of een vergelijkbare norm. Is in staat om het proces van</w:t>
      </w:r>
    </w:p>
    <w:p w14:paraId="431BB0E3"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continu verbeteren binnen de Opdrachtnemer aan te jagen. Kan zich onafhankelijk opstellen, durft</w:t>
      </w:r>
    </w:p>
    <w:p w14:paraId="185DD580"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tegenspraak te leveren richting het management van Opdrachtnemer en is centraal aanspreekpunt</w:t>
      </w:r>
    </w:p>
    <w:p w14:paraId="62D44B97"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voor kwaliteitszaken.</w:t>
      </w:r>
    </w:p>
    <w:p w14:paraId="2207A17C"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0564D3A0" w14:textId="128F644D"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De kwaliteitsmanager:</w:t>
      </w:r>
    </w:p>
    <w:p w14:paraId="08174698" w14:textId="16D12BC6"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is verantwoordelijk voor het opzetten, bewaken en verbeteren van het</w:t>
      </w:r>
    </w:p>
    <w:p w14:paraId="7FFBE1CC"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kwaliteitsmanagementsysteem binnen de organisatie ten behoeve van de Opdracht;</w:t>
      </w:r>
    </w:p>
    <w:p w14:paraId="7D12523B" w14:textId="2E5B5B8D"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voert interne audits uit en is het aanspreekpunt voor audits die uitgevoerd worden door</w:t>
      </w:r>
    </w:p>
    <w:p w14:paraId="42E99CD7"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opdrachtgever;</w:t>
      </w:r>
    </w:p>
    <w:p w14:paraId="1732C43E" w14:textId="3CD82D67"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onderhoudt het kwaliteitsmanagementsysteem/het Managementplan;</w:t>
      </w:r>
    </w:p>
    <w:p w14:paraId="119F33BA" w14:textId="1675C5B1"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initieert en begeleidt verbetertrajecten en heeft daarmee focus op het verbeteren van de</w:t>
      </w:r>
    </w:p>
    <w:p w14:paraId="239018B3"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proceskwaliteit.</w:t>
      </w:r>
    </w:p>
    <w:p w14:paraId="5DD9C2A8"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6A10525B" w14:textId="3F2DDF3B"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Overlegt voor aanvang werkzaamheden een VOG minimaal getoetst op de punten 11, 12, 13, 41</w:t>
      </w:r>
    </w:p>
    <w:p w14:paraId="0F346A44"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en 71 van de algemene screeningsprofielen van het ministerie van justitie en veiligheid, passend</w:t>
      </w:r>
    </w:p>
    <w:p w14:paraId="68DD7A2F"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bij de functie.</w:t>
      </w:r>
    </w:p>
    <w:p w14:paraId="7A4CB1A0" w14:textId="77777777" w:rsidR="00B27396" w:rsidRDefault="00B27396" w:rsidP="00B27396">
      <w:pPr>
        <w:autoSpaceDE w:val="0"/>
        <w:autoSpaceDN w:val="0"/>
        <w:adjustRightInd w:val="0"/>
        <w:spacing w:after="0" w:line="276" w:lineRule="auto"/>
        <w:rPr>
          <w:rFonts w:ascii="Verdana-Bold" w:hAnsi="Verdana-Bold" w:cs="Verdana-Bold"/>
          <w:b/>
          <w:bCs/>
          <w:color w:val="000000"/>
          <w:kern w:val="0"/>
          <w:sz w:val="18"/>
          <w:szCs w:val="18"/>
        </w:rPr>
      </w:pPr>
    </w:p>
    <w:p w14:paraId="13A541DB" w14:textId="2CA613A7" w:rsidR="00C0437A" w:rsidRDefault="00C0437A" w:rsidP="00B27396">
      <w:pPr>
        <w:autoSpaceDE w:val="0"/>
        <w:autoSpaceDN w:val="0"/>
        <w:adjustRightInd w:val="0"/>
        <w:spacing w:after="0" w:line="276" w:lineRule="auto"/>
        <w:rPr>
          <w:rFonts w:ascii="Verdana-Bold" w:hAnsi="Verdana-Bold" w:cs="Verdana-Bold"/>
          <w:b/>
          <w:bCs/>
          <w:color w:val="000000"/>
          <w:kern w:val="0"/>
          <w:sz w:val="18"/>
          <w:szCs w:val="18"/>
        </w:rPr>
      </w:pPr>
      <w:r>
        <w:rPr>
          <w:rFonts w:ascii="Verdana-Bold" w:hAnsi="Verdana-Bold" w:cs="Verdana-Bold"/>
          <w:b/>
          <w:bCs/>
          <w:color w:val="000000"/>
          <w:kern w:val="0"/>
          <w:sz w:val="18"/>
          <w:szCs w:val="18"/>
        </w:rPr>
        <w:t>Jurist</w:t>
      </w:r>
    </w:p>
    <w:p w14:paraId="45DC2DCC"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Ten minste een afgeronde WO-opleiding Nederlands Recht, bij voorkeur met een specialisatie in</w:t>
      </w:r>
    </w:p>
    <w:p w14:paraId="2AD5D0A4"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het privaatrecht en/of staats- en bestuursrecht. De jurist dient over minimaal 5 jaar relevante</w:t>
      </w:r>
    </w:p>
    <w:p w14:paraId="67B1DBC6"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werkervaring en aantoonbare kennis van en ervaring met het aansprakelijkheidsrecht,</w:t>
      </w:r>
    </w:p>
    <w:p w14:paraId="2D491D9D"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 xml:space="preserve">schadevergoedingsrecht en </w:t>
      </w:r>
      <w:proofErr w:type="spellStart"/>
      <w:r>
        <w:rPr>
          <w:rFonts w:ascii="Verdana" w:hAnsi="Verdana" w:cs="Verdana"/>
          <w:color w:val="000000"/>
          <w:kern w:val="0"/>
          <w:sz w:val="18"/>
          <w:szCs w:val="18"/>
        </w:rPr>
        <w:t>bestuurs</w:t>
      </w:r>
      <w:proofErr w:type="spellEnd"/>
      <w:r>
        <w:rPr>
          <w:rFonts w:ascii="Verdana" w:hAnsi="Verdana" w:cs="Verdana"/>
          <w:color w:val="000000"/>
          <w:kern w:val="0"/>
          <w:sz w:val="18"/>
          <w:szCs w:val="18"/>
        </w:rPr>
        <w:t>(proces)recht te beschikken. Deze kennis en ervaring dient</w:t>
      </w:r>
    </w:p>
    <w:p w14:paraId="6901CBFA"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aan te sluiten bij de Opdracht aan Opdrachtnemer en te zijn opgedaan in de advocatuur, juridische</w:t>
      </w:r>
    </w:p>
    <w:p w14:paraId="04FB1BA7"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dienstverlening, wetenschap of bij de overheid of rechterlijke macht.</w:t>
      </w:r>
    </w:p>
    <w:p w14:paraId="3061067B" w14:textId="77777777" w:rsidR="00822976" w:rsidRDefault="00822976" w:rsidP="00B27396">
      <w:pPr>
        <w:autoSpaceDE w:val="0"/>
        <w:autoSpaceDN w:val="0"/>
        <w:adjustRightInd w:val="0"/>
        <w:spacing w:after="0" w:line="276" w:lineRule="auto"/>
        <w:rPr>
          <w:rFonts w:ascii="Verdana" w:hAnsi="Verdana" w:cs="Verdana"/>
          <w:color w:val="000000"/>
          <w:kern w:val="0"/>
          <w:sz w:val="18"/>
          <w:szCs w:val="18"/>
        </w:rPr>
      </w:pPr>
    </w:p>
    <w:p w14:paraId="30608360" w14:textId="5D5210F2"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De jurist heeft als taak en is in staat om te beoordelen of een Adviesrapport waarin de Deskundige</w:t>
      </w:r>
    </w:p>
    <w:p w14:paraId="019CCC13"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afwijkt van de voorgeschreven beoordelingssystematiek en/of de standaardmotivering(en) of</w:t>
      </w:r>
    </w:p>
    <w:p w14:paraId="774DB257"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verwijst naar een Nader onderzoek, op een zorgvuldige wijze tot stand is gekomen, de redenering</w:t>
      </w:r>
    </w:p>
    <w:p w14:paraId="7ABFB1B5"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daarin voor zowel de Opdrachtgever als de Aanvrager begrijpelijk is en de getrokken conclusies</w:t>
      </w:r>
    </w:p>
    <w:p w14:paraId="27116D1C"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daarop aansluiten. Als dit niet het geval is, zorgt de jurist ervoor dat de Deskundige het advies</w:t>
      </w:r>
    </w:p>
    <w:p w14:paraId="6293847E"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aanpast/aanvult, zodat het wel aan deze vereisten voldoet, voordat het Adviesrapport (opnieuw)</w:t>
      </w:r>
    </w:p>
    <w:p w14:paraId="504EADE3"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aan de Opdrachtgever wordt opgeleverd.</w:t>
      </w:r>
    </w:p>
    <w:p w14:paraId="52E430D7"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7571CEAE" w14:textId="060D9A46"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Overlegt voor aanvang werkzaamheden een VOG minimaal getoetst op punt 55 van de algemene</w:t>
      </w:r>
    </w:p>
    <w:p w14:paraId="2A12D4A9"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screeningsprofielen van het ministerie van justitie en veiligheid, passend bij de functie.</w:t>
      </w:r>
    </w:p>
    <w:p w14:paraId="27156406" w14:textId="77777777" w:rsidR="00B27396" w:rsidRDefault="00B27396" w:rsidP="00B27396">
      <w:pPr>
        <w:autoSpaceDE w:val="0"/>
        <w:autoSpaceDN w:val="0"/>
        <w:adjustRightInd w:val="0"/>
        <w:spacing w:after="0" w:line="276" w:lineRule="auto"/>
        <w:rPr>
          <w:rFonts w:ascii="Verdana-Bold" w:hAnsi="Verdana-Bold" w:cs="Verdana-Bold"/>
          <w:b/>
          <w:bCs/>
          <w:color w:val="000000"/>
          <w:kern w:val="0"/>
          <w:sz w:val="18"/>
          <w:szCs w:val="18"/>
        </w:rPr>
      </w:pPr>
    </w:p>
    <w:p w14:paraId="6ADEB585" w14:textId="77777777" w:rsidR="00B27396" w:rsidRDefault="00B27396" w:rsidP="00B27396">
      <w:pPr>
        <w:autoSpaceDE w:val="0"/>
        <w:autoSpaceDN w:val="0"/>
        <w:adjustRightInd w:val="0"/>
        <w:spacing w:after="0" w:line="276" w:lineRule="auto"/>
        <w:rPr>
          <w:rFonts w:ascii="Verdana-Bold" w:hAnsi="Verdana-Bold" w:cs="Verdana-Bold"/>
          <w:b/>
          <w:bCs/>
          <w:color w:val="000000"/>
          <w:kern w:val="0"/>
          <w:sz w:val="18"/>
          <w:szCs w:val="18"/>
        </w:rPr>
      </w:pPr>
    </w:p>
    <w:p w14:paraId="3AEC3F21" w14:textId="6B473DA9" w:rsidR="00C0437A" w:rsidRDefault="00C0437A" w:rsidP="00B27396">
      <w:pPr>
        <w:autoSpaceDE w:val="0"/>
        <w:autoSpaceDN w:val="0"/>
        <w:adjustRightInd w:val="0"/>
        <w:spacing w:after="0" w:line="276" w:lineRule="auto"/>
        <w:rPr>
          <w:rFonts w:ascii="Verdana-Bold" w:hAnsi="Verdana-Bold" w:cs="Verdana-Bold"/>
          <w:b/>
          <w:bCs/>
          <w:color w:val="000000"/>
          <w:kern w:val="0"/>
          <w:sz w:val="18"/>
          <w:szCs w:val="18"/>
        </w:rPr>
      </w:pPr>
      <w:r>
        <w:rPr>
          <w:rFonts w:ascii="Verdana-Bold" w:hAnsi="Verdana-Bold" w:cs="Verdana-Bold"/>
          <w:b/>
          <w:bCs/>
          <w:color w:val="000000"/>
          <w:kern w:val="0"/>
          <w:sz w:val="18"/>
          <w:szCs w:val="18"/>
        </w:rPr>
        <w:lastRenderedPageBreak/>
        <w:t>Functies op Afroep Beschikbaar</w:t>
      </w:r>
    </w:p>
    <w:p w14:paraId="143EA64A"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 xml:space="preserve">De volgende functies die worden genoemd, dienen </w:t>
      </w:r>
      <w:r>
        <w:rPr>
          <w:rFonts w:ascii="Verdana-Italic" w:hAnsi="Verdana-Italic" w:cs="Verdana-Italic"/>
          <w:i/>
          <w:iCs/>
          <w:color w:val="000000"/>
          <w:kern w:val="0"/>
          <w:sz w:val="18"/>
          <w:szCs w:val="18"/>
        </w:rPr>
        <w:t xml:space="preserve">op afroep </w:t>
      </w:r>
      <w:r>
        <w:rPr>
          <w:rFonts w:ascii="Verdana" w:hAnsi="Verdana" w:cs="Verdana"/>
          <w:color w:val="000000"/>
          <w:kern w:val="0"/>
          <w:sz w:val="18"/>
          <w:szCs w:val="18"/>
        </w:rPr>
        <w:t>beschikbaar te zijn om te kunnen</w:t>
      </w:r>
    </w:p>
    <w:p w14:paraId="427E1B6E"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adviseren. Deze functies mogen volgens het uurtarief van de functionaris factureren middels een</w:t>
      </w:r>
    </w:p>
    <w:p w14:paraId="7AEF2DCA"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toegewezen projectcode.</w:t>
      </w:r>
    </w:p>
    <w:p w14:paraId="0BA289BD" w14:textId="77777777" w:rsidR="00B27396" w:rsidRDefault="00B27396" w:rsidP="00B27396">
      <w:pPr>
        <w:autoSpaceDE w:val="0"/>
        <w:autoSpaceDN w:val="0"/>
        <w:adjustRightInd w:val="0"/>
        <w:spacing w:after="0" w:line="276" w:lineRule="auto"/>
        <w:rPr>
          <w:rFonts w:ascii="Verdana-Bold" w:hAnsi="Verdana-Bold" w:cs="Verdana-Bold"/>
          <w:b/>
          <w:bCs/>
          <w:color w:val="000000"/>
          <w:kern w:val="0"/>
          <w:sz w:val="18"/>
          <w:szCs w:val="18"/>
        </w:rPr>
      </w:pPr>
    </w:p>
    <w:p w14:paraId="44BC8EA0" w14:textId="7AAAF5BF" w:rsidR="00C0437A" w:rsidRDefault="00C0437A" w:rsidP="00B27396">
      <w:pPr>
        <w:autoSpaceDE w:val="0"/>
        <w:autoSpaceDN w:val="0"/>
        <w:adjustRightInd w:val="0"/>
        <w:spacing w:after="0" w:line="276" w:lineRule="auto"/>
        <w:rPr>
          <w:rFonts w:ascii="Verdana-Bold" w:hAnsi="Verdana-Bold" w:cs="Verdana-Bold"/>
          <w:b/>
          <w:bCs/>
          <w:color w:val="000000"/>
          <w:kern w:val="0"/>
          <w:sz w:val="18"/>
          <w:szCs w:val="18"/>
        </w:rPr>
      </w:pPr>
      <w:r>
        <w:rPr>
          <w:rFonts w:ascii="Verdana-Bold" w:hAnsi="Verdana-Bold" w:cs="Verdana-Bold"/>
          <w:b/>
          <w:bCs/>
          <w:color w:val="000000"/>
          <w:kern w:val="0"/>
          <w:sz w:val="18"/>
          <w:szCs w:val="18"/>
        </w:rPr>
        <w:t>Senior Kostendeskundige</w:t>
      </w:r>
    </w:p>
    <w:p w14:paraId="10B86DDD"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Bouwkundige bacheloropleiding op HBO/academisch niveau. Minimaal 5 jaar werkervaring als</w:t>
      </w:r>
    </w:p>
    <w:p w14:paraId="0E5B73AE"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Kostendeskundige. Het kunnen bijdragen aan het ontwikkelen beheren van</w:t>
      </w:r>
    </w:p>
    <w:p w14:paraId="65719D1F"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kostenmodellen/kostenbestanden.</w:t>
      </w:r>
    </w:p>
    <w:p w14:paraId="0AFA2CB2"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52A58FF8" w14:textId="173297E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De senior kostendeskundige:</w:t>
      </w:r>
    </w:p>
    <w:p w14:paraId="3490F18A" w14:textId="787CA0BC"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levert een bijdrage aan het verbeteren van de kwaliteit van de calculaties;</w:t>
      </w:r>
    </w:p>
    <w:p w14:paraId="378F09CF" w14:textId="10128DA2"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levert een bijdrage aan het verbeteren van de Richtlijnen en Werkinstructies van</w:t>
      </w:r>
    </w:p>
    <w:p w14:paraId="05781967"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Opdrachtgever met betrekking tot calculatie.</w:t>
      </w:r>
    </w:p>
    <w:p w14:paraId="3613F3A7" w14:textId="77777777" w:rsidR="00B27396" w:rsidRDefault="00B27396" w:rsidP="00B27396">
      <w:pPr>
        <w:autoSpaceDE w:val="0"/>
        <w:autoSpaceDN w:val="0"/>
        <w:adjustRightInd w:val="0"/>
        <w:spacing w:after="0" w:line="276" w:lineRule="auto"/>
        <w:rPr>
          <w:rFonts w:ascii="Verdana-Bold" w:hAnsi="Verdana-Bold" w:cs="Verdana-Bold"/>
          <w:b/>
          <w:bCs/>
          <w:color w:val="000000"/>
          <w:kern w:val="0"/>
          <w:sz w:val="18"/>
          <w:szCs w:val="18"/>
        </w:rPr>
      </w:pPr>
    </w:p>
    <w:p w14:paraId="6B7337AB" w14:textId="7CE69CA2" w:rsidR="00C0437A" w:rsidRDefault="00C0437A" w:rsidP="00B27396">
      <w:pPr>
        <w:autoSpaceDE w:val="0"/>
        <w:autoSpaceDN w:val="0"/>
        <w:adjustRightInd w:val="0"/>
        <w:spacing w:after="0" w:line="276" w:lineRule="auto"/>
        <w:rPr>
          <w:rFonts w:ascii="Verdana-Bold" w:hAnsi="Verdana-Bold" w:cs="Verdana-Bold"/>
          <w:b/>
          <w:bCs/>
          <w:color w:val="000000"/>
          <w:kern w:val="0"/>
          <w:sz w:val="18"/>
          <w:szCs w:val="18"/>
        </w:rPr>
      </w:pPr>
      <w:r>
        <w:rPr>
          <w:rFonts w:ascii="Verdana-Bold" w:hAnsi="Verdana-Bold" w:cs="Verdana-Bold"/>
          <w:b/>
          <w:bCs/>
          <w:color w:val="000000"/>
          <w:kern w:val="0"/>
          <w:sz w:val="18"/>
          <w:szCs w:val="18"/>
        </w:rPr>
        <w:t>Specialist Geotechniek</w:t>
      </w:r>
    </w:p>
    <w:p w14:paraId="3E2B7E40"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Ten minste een HBO-bacheloropleiding bouwkunde of civiele techniek (of vergelijkbaar), ten</w:t>
      </w:r>
    </w:p>
    <w:p w14:paraId="25974314"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minste 3000 uren ervaring met geotechniek, grond- en funderingstechniek, ervaring met het</w:t>
      </w:r>
    </w:p>
    <w:p w14:paraId="36F52A56"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opnemen en beoordelen van schade aan gebouwen waarbij zettingen en de fundering een rol</w:t>
      </w:r>
    </w:p>
    <w:p w14:paraId="7665F76F" w14:textId="77777777"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hebben.</w:t>
      </w:r>
    </w:p>
    <w:p w14:paraId="7B1F6EB9" w14:textId="77777777" w:rsidR="006A1342" w:rsidRDefault="006A1342" w:rsidP="00B27396">
      <w:pPr>
        <w:autoSpaceDE w:val="0"/>
        <w:autoSpaceDN w:val="0"/>
        <w:adjustRightInd w:val="0"/>
        <w:spacing w:after="0" w:line="276" w:lineRule="auto"/>
        <w:rPr>
          <w:rFonts w:ascii="Verdana" w:hAnsi="Verdana" w:cs="Verdana"/>
          <w:color w:val="000000"/>
          <w:kern w:val="0"/>
          <w:sz w:val="18"/>
          <w:szCs w:val="18"/>
        </w:rPr>
      </w:pPr>
    </w:p>
    <w:p w14:paraId="40D2677E" w14:textId="32D04623" w:rsidR="00C0437A" w:rsidRDefault="00C0437A" w:rsidP="00B27396">
      <w:pPr>
        <w:autoSpaceDE w:val="0"/>
        <w:autoSpaceDN w:val="0"/>
        <w:adjustRightInd w:val="0"/>
        <w:spacing w:after="0" w:line="276" w:lineRule="auto"/>
        <w:rPr>
          <w:rFonts w:ascii="Verdana" w:hAnsi="Verdana" w:cs="Verdana"/>
          <w:color w:val="000000"/>
          <w:kern w:val="0"/>
          <w:sz w:val="18"/>
          <w:szCs w:val="18"/>
        </w:rPr>
      </w:pPr>
      <w:r>
        <w:rPr>
          <w:rFonts w:ascii="Verdana" w:hAnsi="Verdana" w:cs="Verdana"/>
          <w:color w:val="000000"/>
          <w:kern w:val="0"/>
          <w:sz w:val="18"/>
          <w:szCs w:val="18"/>
        </w:rPr>
        <w:t>De specialist geotechniek:</w:t>
      </w:r>
    </w:p>
    <w:p w14:paraId="62D92483" w14:textId="76667F22"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levert inbreng van kennis en ervaring met betrekking tot geotechniek, grond- en</w:t>
      </w:r>
    </w:p>
    <w:p w14:paraId="3F5AAA54"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funderingstechniek zodat de kwaliteit van het opnemen en/of beoordelen van schade aan</w:t>
      </w:r>
    </w:p>
    <w:p w14:paraId="14453235"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gebouwen waarbij zettingen en de fundering een rol hebben verbeterd wordt;</w:t>
      </w:r>
    </w:p>
    <w:p w14:paraId="3DA3DEFD" w14:textId="012BA33D"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levert daartoe inhoudelijke input bij schadebeoordelingen, ondersteunt bij complexe</w:t>
      </w:r>
    </w:p>
    <w:p w14:paraId="52AE718A" w14:textId="77777777" w:rsidR="00C0437A" w:rsidRPr="00822976"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technische onderzoeken;</w:t>
      </w:r>
    </w:p>
    <w:p w14:paraId="0946AEFA" w14:textId="6CCC9516" w:rsidR="00C0437A" w:rsidRPr="00822976" w:rsidRDefault="00C0437A" w:rsidP="00822976">
      <w:pPr>
        <w:pStyle w:val="Lijstalinea"/>
        <w:numPr>
          <w:ilvl w:val="0"/>
          <w:numId w:val="1"/>
        </w:numPr>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draagt bij aan de ontwikkeling van kennis, Richtlijnen en Werkinstructies en kaders op</w:t>
      </w:r>
    </w:p>
    <w:p w14:paraId="6DF3FE13" w14:textId="77B35940" w:rsidR="00FA346F" w:rsidRDefault="00C0437A" w:rsidP="00822976">
      <w:pPr>
        <w:pStyle w:val="Lijstalinea"/>
        <w:autoSpaceDE w:val="0"/>
        <w:autoSpaceDN w:val="0"/>
        <w:adjustRightInd w:val="0"/>
        <w:spacing w:after="0" w:line="276" w:lineRule="auto"/>
        <w:rPr>
          <w:rFonts w:ascii="Verdana" w:hAnsi="Verdana" w:cs="SymbolMT"/>
          <w:kern w:val="0"/>
          <w:sz w:val="18"/>
          <w:szCs w:val="18"/>
        </w:rPr>
      </w:pPr>
      <w:r w:rsidRPr="00822976">
        <w:rPr>
          <w:rFonts w:ascii="Verdana" w:hAnsi="Verdana" w:cs="SymbolMT"/>
          <w:kern w:val="0"/>
          <w:sz w:val="18"/>
          <w:szCs w:val="18"/>
        </w:rPr>
        <w:t>geotechnisch gebied.</w:t>
      </w:r>
    </w:p>
    <w:p w14:paraId="40162387" w14:textId="77777777" w:rsidR="00FA346F" w:rsidRPr="00FA346F" w:rsidRDefault="00FA346F" w:rsidP="00B27396">
      <w:pPr>
        <w:autoSpaceDE w:val="0"/>
        <w:autoSpaceDN w:val="0"/>
        <w:adjustRightInd w:val="0"/>
        <w:spacing w:after="0" w:line="276" w:lineRule="auto"/>
        <w:rPr>
          <w:rFonts w:ascii="Verdana" w:hAnsi="Verdana" w:cs="SymbolMT"/>
          <w:kern w:val="0"/>
          <w:sz w:val="18"/>
          <w:szCs w:val="18"/>
        </w:rPr>
      </w:pPr>
    </w:p>
    <w:sectPr w:rsidR="00FA346F" w:rsidRPr="00FA346F">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F3D5" w14:textId="77777777" w:rsidR="004074FF" w:rsidRDefault="004074FF" w:rsidP="004074FF">
      <w:pPr>
        <w:spacing w:after="0" w:line="240" w:lineRule="auto"/>
      </w:pPr>
      <w:r>
        <w:separator/>
      </w:r>
    </w:p>
  </w:endnote>
  <w:endnote w:type="continuationSeparator" w:id="0">
    <w:p w14:paraId="662427CA" w14:textId="77777777" w:rsidR="004074FF" w:rsidRDefault="004074FF" w:rsidP="0040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modern"/>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0A46" w14:textId="059577F8" w:rsidR="004074FF" w:rsidRDefault="004074FF">
    <w:pPr>
      <w:pStyle w:val="Voettekst"/>
    </w:pPr>
    <w:r>
      <w:rPr>
        <w:noProof/>
      </w:rPr>
      <mc:AlternateContent>
        <mc:Choice Requires="wps">
          <w:drawing>
            <wp:anchor distT="0" distB="0" distL="0" distR="0" simplePos="0" relativeHeight="251659264" behindDoc="0" locked="0" layoutInCell="1" allowOverlap="1" wp14:anchorId="52281B0B" wp14:editId="274F0E54">
              <wp:simplePos x="635" y="635"/>
              <wp:positionH relativeFrom="page">
                <wp:align>left</wp:align>
              </wp:positionH>
              <wp:positionV relativeFrom="page">
                <wp:align>bottom</wp:align>
              </wp:positionV>
              <wp:extent cx="1007110" cy="357505"/>
              <wp:effectExtent l="0" t="0" r="2540" b="0"/>
              <wp:wrapNone/>
              <wp:docPr id="32384058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49541D25" w14:textId="3AEEDF12" w:rsidR="004074FF" w:rsidRPr="004074FF" w:rsidRDefault="004074FF" w:rsidP="004074FF">
                          <w:pPr>
                            <w:spacing w:after="0"/>
                            <w:rPr>
                              <w:rFonts w:ascii="Aptos" w:eastAsia="Aptos" w:hAnsi="Aptos" w:cs="Aptos"/>
                              <w:noProof/>
                              <w:color w:val="000000"/>
                              <w:sz w:val="20"/>
                              <w:szCs w:val="20"/>
                            </w:rPr>
                          </w:pPr>
                          <w:r w:rsidRPr="004074F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281B0B"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49541D25" w14:textId="3AEEDF12" w:rsidR="004074FF" w:rsidRPr="004074FF" w:rsidRDefault="004074FF" w:rsidP="004074FF">
                    <w:pPr>
                      <w:spacing w:after="0"/>
                      <w:rPr>
                        <w:rFonts w:ascii="Aptos" w:eastAsia="Aptos" w:hAnsi="Aptos" w:cs="Aptos"/>
                        <w:noProof/>
                        <w:color w:val="000000"/>
                        <w:sz w:val="20"/>
                        <w:szCs w:val="20"/>
                      </w:rPr>
                    </w:pPr>
                    <w:r w:rsidRPr="004074FF">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DAD6" w14:textId="6585AC8F" w:rsidR="004074FF" w:rsidRDefault="004074FF">
    <w:pPr>
      <w:pStyle w:val="Voettekst"/>
    </w:pPr>
    <w:r>
      <w:rPr>
        <w:noProof/>
      </w:rPr>
      <mc:AlternateContent>
        <mc:Choice Requires="wps">
          <w:drawing>
            <wp:anchor distT="0" distB="0" distL="0" distR="0" simplePos="0" relativeHeight="251660288" behindDoc="0" locked="0" layoutInCell="1" allowOverlap="1" wp14:anchorId="5439C9A2" wp14:editId="23C98F72">
              <wp:simplePos x="904875" y="10067925"/>
              <wp:positionH relativeFrom="page">
                <wp:align>left</wp:align>
              </wp:positionH>
              <wp:positionV relativeFrom="page">
                <wp:align>bottom</wp:align>
              </wp:positionV>
              <wp:extent cx="1007110" cy="357505"/>
              <wp:effectExtent l="0" t="0" r="2540" b="0"/>
              <wp:wrapNone/>
              <wp:docPr id="147433522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75024E5C" w14:textId="74850B64" w:rsidR="004074FF" w:rsidRPr="004074FF" w:rsidRDefault="004074FF" w:rsidP="004074FF">
                          <w:pPr>
                            <w:spacing w:after="0"/>
                            <w:rPr>
                              <w:rFonts w:ascii="Aptos" w:eastAsia="Aptos" w:hAnsi="Aptos" w:cs="Aptos"/>
                              <w:noProof/>
                              <w:color w:val="000000"/>
                              <w:sz w:val="20"/>
                              <w:szCs w:val="20"/>
                            </w:rPr>
                          </w:pPr>
                          <w:r w:rsidRPr="004074F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39C9A2" id="_x0000_t202" coordsize="21600,21600" o:spt="202" path="m,l,21600r21600,l21600,xe">
              <v:stroke joinstyle="miter"/>
              <v:path gradientshapeok="t" o:connecttype="rect"/>
            </v:shapetype>
            <v:shape id="Tekstvak 3" o:spid="_x0000_s1027" type="#_x0000_t202" alt="Intern gebruik" style="position:absolute;margin-left:0;margin-top:0;width:79.3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textbox style="mso-fit-shape-to-text:t" inset="20pt,0,0,15pt">
                <w:txbxContent>
                  <w:p w14:paraId="75024E5C" w14:textId="74850B64" w:rsidR="004074FF" w:rsidRPr="004074FF" w:rsidRDefault="004074FF" w:rsidP="004074FF">
                    <w:pPr>
                      <w:spacing w:after="0"/>
                      <w:rPr>
                        <w:rFonts w:ascii="Aptos" w:eastAsia="Aptos" w:hAnsi="Aptos" w:cs="Aptos"/>
                        <w:noProof/>
                        <w:color w:val="000000"/>
                        <w:sz w:val="20"/>
                        <w:szCs w:val="20"/>
                      </w:rPr>
                    </w:pPr>
                    <w:r w:rsidRPr="004074FF">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9EE1" w14:textId="264E4902" w:rsidR="004074FF" w:rsidRDefault="004074FF">
    <w:pPr>
      <w:pStyle w:val="Voettekst"/>
    </w:pPr>
    <w:r>
      <w:rPr>
        <w:noProof/>
      </w:rPr>
      <mc:AlternateContent>
        <mc:Choice Requires="wps">
          <w:drawing>
            <wp:anchor distT="0" distB="0" distL="0" distR="0" simplePos="0" relativeHeight="251658240" behindDoc="0" locked="0" layoutInCell="1" allowOverlap="1" wp14:anchorId="245397F0" wp14:editId="155A34B4">
              <wp:simplePos x="635" y="635"/>
              <wp:positionH relativeFrom="page">
                <wp:align>left</wp:align>
              </wp:positionH>
              <wp:positionV relativeFrom="page">
                <wp:align>bottom</wp:align>
              </wp:positionV>
              <wp:extent cx="1007110" cy="357505"/>
              <wp:effectExtent l="0" t="0" r="2540" b="0"/>
              <wp:wrapNone/>
              <wp:docPr id="23311790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3E41C84F" w14:textId="7CAE4C65" w:rsidR="004074FF" w:rsidRPr="004074FF" w:rsidRDefault="004074FF" w:rsidP="004074FF">
                          <w:pPr>
                            <w:spacing w:after="0"/>
                            <w:rPr>
                              <w:rFonts w:ascii="Aptos" w:eastAsia="Aptos" w:hAnsi="Aptos" w:cs="Aptos"/>
                              <w:noProof/>
                              <w:color w:val="000000"/>
                              <w:sz w:val="20"/>
                              <w:szCs w:val="20"/>
                            </w:rPr>
                          </w:pPr>
                          <w:r w:rsidRPr="004074F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5397F0" id="_x0000_t202" coordsize="21600,21600" o:spt="202" path="m,l,21600r21600,l21600,xe">
              <v:stroke joinstyle="miter"/>
              <v:path gradientshapeok="t" o:connecttype="rect"/>
            </v:shapetype>
            <v:shape id="Tekstvak 1" o:spid="_x0000_s1028"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textbox style="mso-fit-shape-to-text:t" inset="20pt,0,0,15pt">
                <w:txbxContent>
                  <w:p w14:paraId="3E41C84F" w14:textId="7CAE4C65" w:rsidR="004074FF" w:rsidRPr="004074FF" w:rsidRDefault="004074FF" w:rsidP="004074FF">
                    <w:pPr>
                      <w:spacing w:after="0"/>
                      <w:rPr>
                        <w:rFonts w:ascii="Aptos" w:eastAsia="Aptos" w:hAnsi="Aptos" w:cs="Aptos"/>
                        <w:noProof/>
                        <w:color w:val="000000"/>
                        <w:sz w:val="20"/>
                        <w:szCs w:val="20"/>
                      </w:rPr>
                    </w:pPr>
                    <w:r w:rsidRPr="004074FF">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B528" w14:textId="77777777" w:rsidR="004074FF" w:rsidRDefault="004074FF" w:rsidP="004074FF">
      <w:pPr>
        <w:spacing w:after="0" w:line="240" w:lineRule="auto"/>
      </w:pPr>
      <w:r>
        <w:separator/>
      </w:r>
    </w:p>
  </w:footnote>
  <w:footnote w:type="continuationSeparator" w:id="0">
    <w:p w14:paraId="704381FE" w14:textId="77777777" w:rsidR="004074FF" w:rsidRDefault="004074FF" w:rsidP="0040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FF"/>
    <w:multiLevelType w:val="hybridMultilevel"/>
    <w:tmpl w:val="52804BFE"/>
    <w:lvl w:ilvl="0" w:tplc="04130003">
      <w:start w:val="1"/>
      <w:numFmt w:val="bullet"/>
      <w:lvlText w:val="o"/>
      <w:lvlJc w:val="left"/>
      <w:pPr>
        <w:ind w:left="1429" w:hanging="360"/>
      </w:pPr>
      <w:rPr>
        <w:rFonts w:ascii="Courier New" w:hAnsi="Courier New" w:cs="Courier New"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 w15:restartNumberingAfterBreak="0">
    <w:nsid w:val="2E0E06F7"/>
    <w:multiLevelType w:val="hybridMultilevel"/>
    <w:tmpl w:val="1AFEF9C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 w15:restartNumberingAfterBreak="0">
    <w:nsid w:val="2FCC59D7"/>
    <w:multiLevelType w:val="hybridMultilevel"/>
    <w:tmpl w:val="9E021C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695A36"/>
    <w:multiLevelType w:val="hybridMultilevel"/>
    <w:tmpl w:val="FAC02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3D4980"/>
    <w:multiLevelType w:val="hybridMultilevel"/>
    <w:tmpl w:val="09B0F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9695202">
    <w:abstractNumId w:val="3"/>
  </w:num>
  <w:num w:numId="2" w16cid:durableId="1552302321">
    <w:abstractNumId w:val="1"/>
  </w:num>
  <w:num w:numId="3" w16cid:durableId="624042767">
    <w:abstractNumId w:val="2"/>
  </w:num>
  <w:num w:numId="4" w16cid:durableId="1129474648">
    <w:abstractNumId w:val="0"/>
  </w:num>
  <w:num w:numId="5" w16cid:durableId="1304460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FF"/>
    <w:rsid w:val="002348F3"/>
    <w:rsid w:val="00251869"/>
    <w:rsid w:val="00401251"/>
    <w:rsid w:val="004074FF"/>
    <w:rsid w:val="004213FB"/>
    <w:rsid w:val="00432B19"/>
    <w:rsid w:val="004427A6"/>
    <w:rsid w:val="005652D1"/>
    <w:rsid w:val="005B1716"/>
    <w:rsid w:val="006A1342"/>
    <w:rsid w:val="00736110"/>
    <w:rsid w:val="00761984"/>
    <w:rsid w:val="007D1C70"/>
    <w:rsid w:val="008074E5"/>
    <w:rsid w:val="00822976"/>
    <w:rsid w:val="00835A04"/>
    <w:rsid w:val="008D2DE2"/>
    <w:rsid w:val="0098567B"/>
    <w:rsid w:val="00B27396"/>
    <w:rsid w:val="00BA6CBA"/>
    <w:rsid w:val="00C0437A"/>
    <w:rsid w:val="00C30ACC"/>
    <w:rsid w:val="00C549C7"/>
    <w:rsid w:val="00C95F03"/>
    <w:rsid w:val="00E678E9"/>
    <w:rsid w:val="00FA13FA"/>
    <w:rsid w:val="00FA346F"/>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77DC"/>
  <w15:chartTrackingRefBased/>
  <w15:docId w15:val="{0E933C93-DBFB-4208-8700-8ECED15D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7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7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74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74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74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74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74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74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74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74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74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74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74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74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74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74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74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74FF"/>
    <w:rPr>
      <w:rFonts w:eastAsiaTheme="majorEastAsia" w:cstheme="majorBidi"/>
      <w:color w:val="272727" w:themeColor="text1" w:themeTint="D8"/>
    </w:rPr>
  </w:style>
  <w:style w:type="paragraph" w:styleId="Titel">
    <w:name w:val="Title"/>
    <w:basedOn w:val="Standaard"/>
    <w:next w:val="Standaard"/>
    <w:link w:val="TitelChar"/>
    <w:uiPriority w:val="10"/>
    <w:qFormat/>
    <w:rsid w:val="00407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74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74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74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74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74FF"/>
    <w:rPr>
      <w:i/>
      <w:iCs/>
      <w:color w:val="404040" w:themeColor="text1" w:themeTint="BF"/>
    </w:rPr>
  </w:style>
  <w:style w:type="paragraph" w:styleId="Lijstalinea">
    <w:name w:val="List Paragraph"/>
    <w:basedOn w:val="Standaard"/>
    <w:uiPriority w:val="34"/>
    <w:qFormat/>
    <w:rsid w:val="004074FF"/>
    <w:pPr>
      <w:ind w:left="720"/>
      <w:contextualSpacing/>
    </w:pPr>
  </w:style>
  <w:style w:type="character" w:styleId="Intensievebenadrukking">
    <w:name w:val="Intense Emphasis"/>
    <w:basedOn w:val="Standaardalinea-lettertype"/>
    <w:uiPriority w:val="21"/>
    <w:qFormat/>
    <w:rsid w:val="004074FF"/>
    <w:rPr>
      <w:i/>
      <w:iCs/>
      <w:color w:val="0F4761" w:themeColor="accent1" w:themeShade="BF"/>
    </w:rPr>
  </w:style>
  <w:style w:type="paragraph" w:styleId="Duidelijkcitaat">
    <w:name w:val="Intense Quote"/>
    <w:basedOn w:val="Standaard"/>
    <w:next w:val="Standaard"/>
    <w:link w:val="DuidelijkcitaatChar"/>
    <w:uiPriority w:val="30"/>
    <w:qFormat/>
    <w:rsid w:val="00407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74FF"/>
    <w:rPr>
      <w:i/>
      <w:iCs/>
      <w:color w:val="0F4761" w:themeColor="accent1" w:themeShade="BF"/>
    </w:rPr>
  </w:style>
  <w:style w:type="character" w:styleId="Intensieveverwijzing">
    <w:name w:val="Intense Reference"/>
    <w:basedOn w:val="Standaardalinea-lettertype"/>
    <w:uiPriority w:val="32"/>
    <w:qFormat/>
    <w:rsid w:val="004074FF"/>
    <w:rPr>
      <w:b/>
      <w:bCs/>
      <w:smallCaps/>
      <w:color w:val="0F4761" w:themeColor="accent1" w:themeShade="BF"/>
      <w:spacing w:val="5"/>
    </w:rPr>
  </w:style>
  <w:style w:type="paragraph" w:styleId="Voettekst">
    <w:name w:val="footer"/>
    <w:basedOn w:val="Standaard"/>
    <w:link w:val="VoettekstChar"/>
    <w:uiPriority w:val="99"/>
    <w:unhideWhenUsed/>
    <w:rsid w:val="004074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194</TotalTime>
  <Pages>8</Pages>
  <Words>3237</Words>
  <Characters>17808</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Winters, J.K. (Jan Kees)</dc:creator>
  <cp:keywords/>
  <dc:description/>
  <cp:lastModifiedBy>Winters, J.K. (Jan Kees)</cp:lastModifiedBy>
  <cp:revision>17</cp:revision>
  <dcterms:created xsi:type="dcterms:W3CDTF">2026-02-24T14:56:00Z</dcterms:created>
  <dcterms:modified xsi:type="dcterms:W3CDTF">2026-02-26T08:44:00Z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de518cf,134d6a4a,57e091f7</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ies>
</file>